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12" w:rsidRPr="00EF73F0" w:rsidRDefault="00793812" w:rsidP="00687DB8">
      <w:pPr>
        <w:jc w:val="right"/>
        <w:rPr>
          <w:rFonts w:ascii="Myriad Pro" w:hAnsi="Myriad Pro"/>
          <w:b/>
          <w:sz w:val="22"/>
          <w:szCs w:val="22"/>
          <w:lang w:val="en-US"/>
        </w:rPr>
      </w:pPr>
    </w:p>
    <w:p w:rsidR="00793812" w:rsidRPr="00EF73F0" w:rsidRDefault="00793812" w:rsidP="00687DB8">
      <w:pPr>
        <w:jc w:val="center"/>
        <w:rPr>
          <w:rFonts w:ascii="Myriad Pro" w:hAnsi="Myriad Pro" w:cs="Arial"/>
          <w:b/>
          <w:bCs/>
          <w:sz w:val="22"/>
          <w:szCs w:val="22"/>
          <w:lang w:val="en-US"/>
        </w:rPr>
      </w:pPr>
      <w:r w:rsidRPr="00EF73F0">
        <w:rPr>
          <w:rFonts w:ascii="Myriad Pro" w:hAnsi="Myriad Pro" w:cs="Arial"/>
          <w:b/>
          <w:bCs/>
          <w:sz w:val="22"/>
          <w:szCs w:val="22"/>
        </w:rPr>
        <w:t>List of participants</w:t>
      </w:r>
      <w:r w:rsidRPr="00EF73F0">
        <w:rPr>
          <w:rFonts w:ascii="Myriad Pro" w:hAnsi="Myriad Pro" w:cs="Arial"/>
          <w:b/>
          <w:bCs/>
          <w:sz w:val="22"/>
          <w:szCs w:val="22"/>
          <w:lang w:val="en-US"/>
        </w:rPr>
        <w:t xml:space="preserve"> </w:t>
      </w:r>
    </w:p>
    <w:p w:rsidR="00793812" w:rsidRPr="00EF73F0" w:rsidRDefault="00793812" w:rsidP="00687DB8">
      <w:pPr>
        <w:rPr>
          <w:rFonts w:ascii="Myriad Pro" w:hAnsi="Myriad Pro"/>
          <w:b/>
          <w:sz w:val="22"/>
          <w:szCs w:val="22"/>
          <w:lang w:val="en-US"/>
        </w:rPr>
      </w:pPr>
    </w:p>
    <w:tbl>
      <w:tblPr>
        <w:tblW w:w="8282" w:type="dxa"/>
        <w:jc w:val="center"/>
        <w:tblLook w:val="0000"/>
      </w:tblPr>
      <w:tblGrid>
        <w:gridCol w:w="483"/>
        <w:gridCol w:w="2401"/>
        <w:gridCol w:w="5398"/>
      </w:tblGrid>
      <w:tr w:rsidR="00793812" w:rsidRPr="00EF73F0" w:rsidTr="00A0445F">
        <w:trPr>
          <w:trHeight w:val="25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3812" w:rsidRPr="00EF73F0" w:rsidRDefault="00793812" w:rsidP="00392B8B">
            <w:pPr>
              <w:jc w:val="center"/>
              <w:rPr>
                <w:rFonts w:ascii="Myriad Pro" w:hAnsi="Myriad Pro" w:cs="Arial"/>
                <w:b/>
                <w:bCs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3812" w:rsidRPr="00EF73F0" w:rsidRDefault="00793812" w:rsidP="00392B8B">
            <w:pPr>
              <w:jc w:val="center"/>
              <w:rPr>
                <w:rFonts w:ascii="Myriad Pro" w:hAnsi="Myriad Pro" w:cs="Arial"/>
                <w:b/>
                <w:bCs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3812" w:rsidRPr="00EF73F0" w:rsidRDefault="00793812" w:rsidP="00392B8B">
            <w:pPr>
              <w:jc w:val="center"/>
              <w:rPr>
                <w:rFonts w:ascii="Myriad Pro" w:hAnsi="Myriad Pro" w:cs="Arial"/>
                <w:b/>
                <w:bCs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b/>
                <w:bCs/>
                <w:sz w:val="22"/>
                <w:szCs w:val="22"/>
              </w:rPr>
              <w:t>Position</w:t>
            </w:r>
          </w:p>
        </w:tc>
      </w:tr>
      <w:tr w:rsidR="00793812" w:rsidRPr="00EF73F0" w:rsidTr="00A0445F">
        <w:trPr>
          <w:trHeight w:val="450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 w:rsidP="00BA48B0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BA48B0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BA48B0">
            <w:pPr>
              <w:spacing w:line="276" w:lineRule="auto"/>
              <w:rPr>
                <w:rFonts w:ascii="Myriad Pro" w:hAnsi="Myriad Pro" w:cs="Arial"/>
                <w:b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b/>
                <w:sz w:val="22"/>
                <w:szCs w:val="22"/>
              </w:rPr>
              <w:t>1.Тернопільська область</w:t>
            </w:r>
          </w:p>
        </w:tc>
      </w:tr>
      <w:tr w:rsidR="00793812" w:rsidRPr="00EF73F0" w:rsidTr="00A0445F">
        <w:trPr>
          <w:trHeight w:val="450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 w:rsidP="008B2873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8B2873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Стефанів Ігор Степанович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8B2873">
            <w:pPr>
              <w:spacing w:line="276" w:lineRule="auto"/>
              <w:rPr>
                <w:rFonts w:ascii="Myriad Pro" w:hAnsi="Myriad Pro" w:cs="Arial"/>
                <w:b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b/>
                <w:sz w:val="22"/>
                <w:szCs w:val="22"/>
              </w:rPr>
              <w:t>Координатор проекту МРГ в Тернопільській області</w:t>
            </w:r>
          </w:p>
        </w:tc>
      </w:tr>
      <w:tr w:rsidR="00793812" w:rsidRPr="00EF73F0" w:rsidTr="00A0445F">
        <w:trPr>
          <w:trHeight w:val="414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 xml:space="preserve">Урдейчук Володимир Петрович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Начальник відділу економічного розвиту     Бережанської районної державної адміністрації</w:t>
            </w:r>
          </w:p>
        </w:tc>
      </w:tr>
      <w:tr w:rsidR="00793812" w:rsidRPr="00EF73F0" w:rsidTr="00A0445F">
        <w:trPr>
          <w:trHeight w:val="278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color w:val="000000"/>
                <w:sz w:val="22"/>
                <w:szCs w:val="22"/>
                <w:shd w:val="clear" w:color="auto" w:fill="FFFFFF"/>
              </w:rPr>
              <w:t>Солтис Роман Володимирович 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 w:cs="Arial"/>
                <w:sz w:val="22"/>
                <w:szCs w:val="22"/>
                <w:lang w:val="ru-RU"/>
              </w:rPr>
            </w:pPr>
            <w:r w:rsidRPr="00EF73F0">
              <w:rPr>
                <w:rFonts w:ascii="Myriad Pro" w:hAnsi="Myriad Pro" w:cs="Arial"/>
                <w:color w:val="000000"/>
                <w:sz w:val="22"/>
                <w:szCs w:val="22"/>
                <w:shd w:val="clear" w:color="auto" w:fill="FFFFFF"/>
              </w:rPr>
              <w:t>Заступник керівника виконавчого апарату Козівської районної ради. Координатор районного ресурсного центру громад</w:t>
            </w:r>
          </w:p>
        </w:tc>
      </w:tr>
      <w:tr w:rsidR="00793812" w:rsidRPr="00EF73F0" w:rsidTr="00A0445F">
        <w:trPr>
          <w:trHeight w:val="314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Яремчук Володимир Мефодійович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 xml:space="preserve"> Директор ТОВ» «Світлоцентр»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  <w:lang w:val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 w:cs="Arial"/>
                <w:b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b/>
                <w:sz w:val="22"/>
                <w:szCs w:val="22"/>
              </w:rPr>
              <w:t>2.Чернівецька область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color w:val="000000"/>
                <w:sz w:val="22"/>
                <w:szCs w:val="22"/>
              </w:rPr>
              <w:t xml:space="preserve">Наталя Бєлюкіна 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b/>
                <w:sz w:val="22"/>
                <w:szCs w:val="22"/>
              </w:rPr>
              <w:t>Координатор проекту МРГ в Чернівецькій області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color w:val="000000"/>
                <w:sz w:val="22"/>
                <w:szCs w:val="22"/>
              </w:rPr>
              <w:t>Читайло Володимир Богданович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/>
                <w:color w:val="000000"/>
                <w:sz w:val="22"/>
                <w:szCs w:val="22"/>
              </w:rPr>
              <w:t>Начальник управління житлово –комунального господарства Чернівецької ОДА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color w:val="000000"/>
                <w:sz w:val="22"/>
                <w:szCs w:val="22"/>
              </w:rPr>
              <w:t>Колотило Володимир Іванович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/>
                <w:color w:val="000000"/>
                <w:sz w:val="22"/>
                <w:szCs w:val="22"/>
              </w:rPr>
              <w:t>Голова ГО «Ініціативна громада Черешеньки». Вижницький район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color w:val="212121"/>
                <w:sz w:val="22"/>
                <w:szCs w:val="22"/>
                <w:shd w:val="clear" w:color="auto" w:fill="FFFFFF"/>
              </w:rPr>
              <w:t>Рустем Джураєв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/>
                <w:color w:val="212121"/>
                <w:sz w:val="22"/>
                <w:szCs w:val="22"/>
                <w:shd w:val="clear" w:color="auto" w:fill="FFFFFF"/>
              </w:rPr>
              <w:t>Кіцманський район, ПП.  Соляр стратегия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Олександр Ковальчук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EF73F0">
              <w:rPr>
                <w:rFonts w:ascii="Myriad Pro" w:hAnsi="Myriad Pro"/>
                <w:b/>
                <w:sz w:val="22"/>
                <w:szCs w:val="22"/>
              </w:rPr>
              <w:t xml:space="preserve">Водій Чернівецького ОПВ  </w:t>
            </w:r>
            <w:r w:rsidRPr="00EF73F0">
              <w:rPr>
                <w:rFonts w:ascii="Myriad Pro" w:hAnsi="Myriad Pro" w:cs="Arial"/>
                <w:b/>
                <w:sz w:val="22"/>
                <w:szCs w:val="22"/>
              </w:rPr>
              <w:t>проекту МРГ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  <w:lang w:val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/>
                <w:color w:val="000000"/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/>
                <w:b/>
                <w:color w:val="000000"/>
                <w:sz w:val="22"/>
                <w:szCs w:val="22"/>
              </w:rPr>
            </w:pPr>
            <w:r w:rsidRPr="00EF73F0">
              <w:rPr>
                <w:rFonts w:ascii="Myriad Pro" w:hAnsi="Myriad Pro" w:cs="Calibri"/>
                <w:b/>
                <w:color w:val="000000"/>
                <w:sz w:val="22"/>
                <w:szCs w:val="22"/>
                <w:shd w:val="clear" w:color="auto" w:fill="FFFFFF"/>
              </w:rPr>
              <w:t>3.Закарпатська область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en-US"/>
              </w:rPr>
              <w:t>1</w:t>
            </w:r>
            <w:r w:rsidRPr="00EF73F0">
              <w:rPr>
                <w:rFonts w:ascii="Myriad Pro" w:hAnsi="Myriad Pro" w:cs="Arial"/>
                <w:sz w:val="22"/>
                <w:szCs w:val="22"/>
              </w:rPr>
              <w:t>0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Павлович Любов Михайлівна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 w:cs="Arial"/>
                <w:b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b/>
                <w:sz w:val="22"/>
                <w:szCs w:val="22"/>
              </w:rPr>
              <w:t>Координатор проекту МРГ в Закарпатській області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en-US"/>
              </w:rPr>
              <w:t>1</w:t>
            </w:r>
            <w:r w:rsidRPr="00EF73F0">
              <w:rPr>
                <w:rFonts w:ascii="Myriad Pro" w:hAnsi="Myriad Pro" w:cs="Arial"/>
                <w:sz w:val="22"/>
                <w:szCs w:val="22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Попович Сергій Миколайович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 w:cs="Calibri"/>
                <w:sz w:val="22"/>
                <w:szCs w:val="22"/>
                <w:lang w:val="ru-RU"/>
              </w:rPr>
            </w:pPr>
            <w:r w:rsidRPr="00EF73F0">
              <w:rPr>
                <w:rFonts w:ascii="Myriad Pro" w:hAnsi="Myriad Pro" w:cs="Calibri"/>
                <w:color w:val="000000"/>
                <w:sz w:val="22"/>
                <w:szCs w:val="22"/>
                <w:shd w:val="clear" w:color="auto" w:fill="FFFFFF"/>
              </w:rPr>
              <w:t xml:space="preserve">Заступник начальника управління  </w:t>
            </w:r>
            <w:r w:rsidRPr="00EF73F0">
              <w:rPr>
                <w:rFonts w:ascii="Myriad Pro" w:hAnsi="Myriad Pro" w:cs="Calibri"/>
                <w:bCs/>
                <w:color w:val="000000"/>
                <w:sz w:val="22"/>
                <w:szCs w:val="22"/>
                <w:shd w:val="clear" w:color="auto" w:fill="FFFFFF"/>
              </w:rPr>
              <w:t>інфраструктури, транспорту та туризму</w:t>
            </w:r>
            <w:r w:rsidRPr="00EF73F0">
              <w:rPr>
                <w:rFonts w:ascii="Myriad Pro" w:hAnsi="Myriad Pro" w:cs="Calibri"/>
                <w:color w:val="000000"/>
                <w:sz w:val="22"/>
                <w:szCs w:val="22"/>
                <w:shd w:val="clear" w:color="auto" w:fill="FFFFFF"/>
              </w:rPr>
              <w:t xml:space="preserve"> , начальник відділу розвитку інфраструктури Закарпатської ОДА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en-US"/>
              </w:rPr>
              <w:t>1</w:t>
            </w:r>
            <w:r w:rsidRPr="00EF73F0">
              <w:rPr>
                <w:rFonts w:ascii="Myriad Pro" w:hAnsi="Myriad Pro" w:cs="Arial"/>
                <w:sz w:val="22"/>
                <w:szCs w:val="22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Бурча Ігор Васильович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 w:cs="Arial"/>
                <w:sz w:val="22"/>
                <w:szCs w:val="22"/>
                <w:lang w:val="ru-RU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ru-RU"/>
              </w:rPr>
              <w:t>Інженер ТОВ «Вертикаль – Проект»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en-US"/>
              </w:rPr>
              <w:t>1</w:t>
            </w:r>
            <w:r w:rsidRPr="00EF73F0">
              <w:rPr>
                <w:rFonts w:ascii="Myriad Pro" w:hAnsi="Myriad Pro" w:cs="Arial"/>
                <w:sz w:val="22"/>
                <w:szCs w:val="22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Нестеровський Володимир Леонідович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Заступник начальника управління економічного розвитку і торгівлі Берегівської РДА, координатор Берегівського РРЦГ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en-US"/>
              </w:rPr>
              <w:t>1</w:t>
            </w:r>
            <w:r w:rsidRPr="00EF73F0">
              <w:rPr>
                <w:rFonts w:ascii="Myriad Pro" w:hAnsi="Myriad Pro" w:cs="Arial"/>
                <w:sz w:val="22"/>
                <w:szCs w:val="22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Гегедош Олег Володимирович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Водій Закарпатського ОПВ проекту МРГ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  <w:lang w:val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 w:cs="Arial"/>
                <w:b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b/>
                <w:sz w:val="22"/>
                <w:szCs w:val="22"/>
              </w:rPr>
              <w:t>4.Львівська область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en-US"/>
              </w:rPr>
              <w:t>1</w:t>
            </w:r>
            <w:r w:rsidRPr="00EF73F0">
              <w:rPr>
                <w:rFonts w:ascii="Myriad Pro" w:hAnsi="Myriad Pro" w:cs="Arial"/>
                <w:sz w:val="22"/>
                <w:szCs w:val="22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Ігор Назар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 w:cs="Arial"/>
                <w:b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b/>
                <w:sz w:val="22"/>
                <w:szCs w:val="22"/>
              </w:rPr>
              <w:t>Координатор проекту МРГ в Львівській області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en-US"/>
              </w:rPr>
              <w:t>1</w:t>
            </w:r>
            <w:r w:rsidRPr="00EF73F0">
              <w:rPr>
                <w:rFonts w:ascii="Myriad Pro" w:hAnsi="Myriad Pro" w:cs="Arial"/>
                <w:sz w:val="22"/>
                <w:szCs w:val="22"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Юрій Городько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Сільський голова с.Варяж, де впроваджується МП «Інноваційні енергоефективні заходи з вуличного освітлення в с.Варяж. Реконструкція мережі з використанням ВДЕ (енергії сонця)».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en-US"/>
              </w:rPr>
              <w:t>1</w:t>
            </w:r>
            <w:r w:rsidRPr="00EF73F0">
              <w:rPr>
                <w:rFonts w:ascii="Myriad Pro" w:hAnsi="Myriad Pro" w:cs="Arial"/>
                <w:sz w:val="22"/>
                <w:szCs w:val="22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Світозар Цюник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Завідувач сектором з питань з енергозбереження управлінням майном Львівської обласної ради.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9B2E2C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9B2E2C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b/>
                <w:sz w:val="22"/>
                <w:szCs w:val="22"/>
              </w:rPr>
              <w:t>5.Вінницька область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18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 xml:space="preserve">Анастасія Ланіна 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b/>
                <w:sz w:val="22"/>
                <w:szCs w:val="22"/>
              </w:rPr>
              <w:t>Координатор проекту МРГ в Вінницькій області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  <w:lang w:val="ru-RU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ru-RU"/>
              </w:rPr>
              <w:t>19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 xml:space="preserve">Євгеній Балабух 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Голова ОГ «Довжок»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  <w:lang w:val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 w:cs="Arial"/>
                <w:b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b/>
                <w:sz w:val="22"/>
                <w:szCs w:val="22"/>
              </w:rPr>
              <w:t>6. Волинська область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20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 xml:space="preserve">Оксана Гузь 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b/>
                <w:sz w:val="22"/>
                <w:szCs w:val="22"/>
              </w:rPr>
              <w:t>Координатор проекту МРГ в Волинській області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21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Андрій Остапюк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Представник Зимненської сільської ради, підприємець, ПП «Спітлодар Плюс»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en-US"/>
              </w:rPr>
              <w:t>2</w:t>
            </w:r>
            <w:r w:rsidRPr="00EF73F0">
              <w:rPr>
                <w:rFonts w:ascii="Myriad Pro" w:hAnsi="Myriad Pro" w:cs="Arial"/>
                <w:sz w:val="22"/>
                <w:szCs w:val="22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Мар’яна Голяновська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Голова ГО «Зимне»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en-US"/>
              </w:rPr>
              <w:t>2</w:t>
            </w:r>
            <w:r w:rsidRPr="00EF73F0">
              <w:rPr>
                <w:rFonts w:ascii="Myriad Pro" w:hAnsi="Myriad Pro" w:cs="Arial"/>
                <w:sz w:val="22"/>
                <w:szCs w:val="22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 xml:space="preserve">Михайло Шипелик 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представник Щуринської ГО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en-US"/>
              </w:rPr>
              <w:t>2</w:t>
            </w:r>
            <w:r w:rsidRPr="00EF73F0">
              <w:rPr>
                <w:rFonts w:ascii="Myriad Pro" w:hAnsi="Myriad Pro" w:cs="Arial"/>
                <w:sz w:val="22"/>
                <w:szCs w:val="22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 xml:space="preserve">Андрій Гринчук 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фірма ЕКС ЛТД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  <w:lang w:val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/>
                <w:sz w:val="22"/>
                <w:szCs w:val="22"/>
                <w:lang w:val="en-US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>
            <w:pPr>
              <w:spacing w:line="276" w:lineRule="auto"/>
              <w:rPr>
                <w:rFonts w:ascii="Myriad Pro" w:hAnsi="Myriad Pro" w:cs="Arial"/>
                <w:b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b/>
                <w:sz w:val="22"/>
                <w:szCs w:val="22"/>
              </w:rPr>
              <w:t>7. Івано-Франківська область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en-US"/>
              </w:rPr>
              <w:t>2</w:t>
            </w:r>
            <w:r w:rsidRPr="00EF73F0">
              <w:rPr>
                <w:rFonts w:ascii="Myriad Pro" w:hAnsi="Myriad Pro" w:cs="Arial"/>
                <w:sz w:val="22"/>
                <w:szCs w:val="22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 xml:space="preserve">Віктор Гораль 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ПАТ «Прикарпаттяобленерго»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 w:rsidP="007B22B4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en-US"/>
              </w:rPr>
              <w:t>2</w:t>
            </w:r>
            <w:r w:rsidRPr="00EF73F0">
              <w:rPr>
                <w:rFonts w:ascii="Myriad Pro" w:hAnsi="Myriad Pro" w:cs="Arial"/>
                <w:sz w:val="22"/>
                <w:szCs w:val="22"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 xml:space="preserve">Василь Омельянович Жмендак 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D24875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Заступник голови Косівської  РР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 w:rsidP="007B22B4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en-US"/>
              </w:rPr>
              <w:t>2</w:t>
            </w:r>
            <w:r w:rsidRPr="00EF73F0">
              <w:rPr>
                <w:rFonts w:ascii="Myriad Pro" w:hAnsi="Myriad Pro" w:cs="Arial"/>
                <w:sz w:val="22"/>
                <w:szCs w:val="22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0A40C8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Юлія Іванова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0A40C8">
            <w:pPr>
              <w:spacing w:line="276" w:lineRule="auto"/>
              <w:rPr>
                <w:rFonts w:ascii="Myriad Pro" w:hAnsi="Myriad Pro" w:cs="Arial"/>
                <w:b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Нач.відділу міжнародної тех.допомоги департаменту міжнародного співробітництва, євроінтеграції та розвитку туристичної інфраструктури  Івано-Франківської ОДА, контактна особа від ОДА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 w:rsidP="007B22B4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en-US"/>
              </w:rPr>
              <w:t>2</w:t>
            </w:r>
            <w:r w:rsidRPr="00EF73F0">
              <w:rPr>
                <w:rFonts w:ascii="Myriad Pro" w:hAnsi="Myriad Pro" w:cs="Arial"/>
                <w:sz w:val="22"/>
                <w:szCs w:val="22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B41C57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>Людмила Петришин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B41C57">
            <w:pPr>
              <w:spacing w:line="276" w:lineRule="auto"/>
              <w:rPr>
                <w:rFonts w:ascii="Myriad Pro" w:hAnsi="Myriad Pro" w:cs="Arial"/>
                <w:b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 xml:space="preserve">Начальник відділу ефективного використання енергоресурсів та енергозбереження </w:t>
            </w:r>
            <w:r w:rsidRPr="00EF73F0">
              <w:rPr>
                <w:rFonts w:ascii="Myriad Pro" w:hAnsi="Myriad Pro" w:cs="Arial"/>
                <w:sz w:val="22"/>
                <w:szCs w:val="22"/>
              </w:rPr>
              <w:t>департаменту промисловості та інфраструктури Івано-Франківська ОДА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 w:rsidP="007B22B4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val="en-US"/>
              </w:rPr>
              <w:t>29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9800DD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/>
                <w:sz w:val="22"/>
                <w:szCs w:val="22"/>
              </w:rPr>
              <w:t xml:space="preserve">Микола Никифоряк 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9800DD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Контактна особа від Косівського р-ну</w:t>
            </w:r>
          </w:p>
        </w:tc>
      </w:tr>
      <w:tr w:rsidR="00793812" w:rsidRPr="00EF73F0" w:rsidTr="00A0445F">
        <w:trPr>
          <w:trHeight w:val="36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812" w:rsidRPr="00EF73F0" w:rsidRDefault="00793812">
            <w:pPr>
              <w:spacing w:line="276" w:lineRule="auto"/>
              <w:jc w:val="right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30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B80C2B">
            <w:pPr>
              <w:spacing w:line="276" w:lineRule="auto"/>
              <w:rPr>
                <w:rFonts w:ascii="Myriad Pro" w:hAnsi="Myriad Pro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  <w:lang w:eastAsia="en-US"/>
              </w:rPr>
              <w:t>Петро Райтер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812" w:rsidRPr="00EF73F0" w:rsidRDefault="00793812" w:rsidP="00B80C2B">
            <w:pPr>
              <w:spacing w:line="276" w:lineRule="auto"/>
              <w:rPr>
                <w:rFonts w:ascii="Myriad Pro" w:hAnsi="Myriad Pro" w:cs="Arial"/>
                <w:sz w:val="22"/>
                <w:szCs w:val="22"/>
              </w:rPr>
            </w:pPr>
            <w:r w:rsidRPr="00EF73F0">
              <w:rPr>
                <w:rFonts w:ascii="Myriad Pro" w:hAnsi="Myriad Pro" w:cs="Arial"/>
                <w:sz w:val="22"/>
                <w:szCs w:val="22"/>
              </w:rPr>
              <w:t>Івано-Франківський національний технічний університет нафти і газу</w:t>
            </w:r>
          </w:p>
        </w:tc>
      </w:tr>
    </w:tbl>
    <w:p w:rsidR="00793812" w:rsidRPr="00EF73F0" w:rsidRDefault="00793812">
      <w:pPr>
        <w:rPr>
          <w:sz w:val="22"/>
          <w:szCs w:val="22"/>
        </w:rPr>
      </w:pPr>
    </w:p>
    <w:p w:rsidR="00793812" w:rsidRPr="00EF73F0" w:rsidRDefault="00793812">
      <w:pPr>
        <w:rPr>
          <w:sz w:val="22"/>
          <w:szCs w:val="22"/>
        </w:rPr>
      </w:pPr>
    </w:p>
    <w:sectPr w:rsidR="00793812" w:rsidRPr="00EF73F0" w:rsidSect="00EF73F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370"/>
    <w:rsid w:val="000603D3"/>
    <w:rsid w:val="000A40C8"/>
    <w:rsid w:val="000D5939"/>
    <w:rsid w:val="00151706"/>
    <w:rsid w:val="001539DC"/>
    <w:rsid w:val="002641E1"/>
    <w:rsid w:val="002732D0"/>
    <w:rsid w:val="002D5EAF"/>
    <w:rsid w:val="003202A1"/>
    <w:rsid w:val="00392B8B"/>
    <w:rsid w:val="004E4816"/>
    <w:rsid w:val="00551ADB"/>
    <w:rsid w:val="005802F0"/>
    <w:rsid w:val="005B2F99"/>
    <w:rsid w:val="005E3370"/>
    <w:rsid w:val="006163D8"/>
    <w:rsid w:val="00687DB8"/>
    <w:rsid w:val="006E30E9"/>
    <w:rsid w:val="00793812"/>
    <w:rsid w:val="007B22B4"/>
    <w:rsid w:val="007B7A95"/>
    <w:rsid w:val="0084687A"/>
    <w:rsid w:val="008B2873"/>
    <w:rsid w:val="00904149"/>
    <w:rsid w:val="009800DD"/>
    <w:rsid w:val="00980F81"/>
    <w:rsid w:val="009B2E2C"/>
    <w:rsid w:val="00A0445F"/>
    <w:rsid w:val="00A34A35"/>
    <w:rsid w:val="00B4060B"/>
    <w:rsid w:val="00B41C57"/>
    <w:rsid w:val="00B76DD8"/>
    <w:rsid w:val="00B80C2B"/>
    <w:rsid w:val="00BA48B0"/>
    <w:rsid w:val="00BA523E"/>
    <w:rsid w:val="00BC13D8"/>
    <w:rsid w:val="00CD24BA"/>
    <w:rsid w:val="00D24875"/>
    <w:rsid w:val="00D84C14"/>
    <w:rsid w:val="00DA7191"/>
    <w:rsid w:val="00DD0D48"/>
    <w:rsid w:val="00DD292F"/>
    <w:rsid w:val="00E85BEA"/>
    <w:rsid w:val="00EF73F0"/>
    <w:rsid w:val="00F7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B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202A1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hps">
    <w:name w:val="hps"/>
    <w:basedOn w:val="DefaultParagraphFont"/>
    <w:uiPriority w:val="99"/>
    <w:rsid w:val="00E85B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1846</Words>
  <Characters>1053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- I </dc:title>
  <dc:subject/>
  <dc:creator>userpc</dc:creator>
  <cp:keywords/>
  <dc:description/>
  <cp:lastModifiedBy>user</cp:lastModifiedBy>
  <cp:revision>2</cp:revision>
  <cp:lastPrinted>2015-10-14T06:35:00Z</cp:lastPrinted>
  <dcterms:created xsi:type="dcterms:W3CDTF">2015-10-14T06:36:00Z</dcterms:created>
  <dcterms:modified xsi:type="dcterms:W3CDTF">2015-10-14T06:36:00Z</dcterms:modified>
</cp:coreProperties>
</file>