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3A" w:rsidRDefault="00C53256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919C577" wp14:editId="4CB940BE">
                <wp:simplePos x="0" y="0"/>
                <wp:positionH relativeFrom="column">
                  <wp:posOffset>4895850</wp:posOffset>
                </wp:positionH>
                <wp:positionV relativeFrom="page">
                  <wp:posOffset>5343525</wp:posOffset>
                </wp:positionV>
                <wp:extent cx="1828800" cy="4019550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B89" w:rsidRPr="00191550" w:rsidRDefault="00DF3B89" w:rsidP="00DF3B8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The largest cities and towns of the region are Chernihiv, Nizhyn, Pryluky and Bakhmach.</w:t>
                            </w:r>
                          </w:p>
                          <w:p w:rsidR="00C53256" w:rsidRDefault="00C53256" w:rsidP="00DF3B8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DF3B89" w:rsidRPr="00DF3B89" w:rsidRDefault="00DF3B89" w:rsidP="00DF3B8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Chernihiv region mostly deals with petroleum and natural gas extraction, transport, machinery, tobacco and textile industry. Climate conditions in this area let also develop agricultural sector. </w:t>
                            </w:r>
                          </w:p>
                          <w:p w:rsidR="00C53256" w:rsidRDefault="00C53256" w:rsidP="00DF3B8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191550" w:rsidRPr="00DF3B89" w:rsidRDefault="00DF3B89" w:rsidP="00DF3B8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Chernihiv region has also important railway junctions as part of Ukrainian infrastructure.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9C57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85.5pt;margin-top:420.75pt;width:2in;height:316.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DF3B89" w:rsidRPr="00191550" w:rsidRDefault="00DF3B89" w:rsidP="00DF3B89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</w:pPr>
                      <w:r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The largest cities and towns of the region are Chernihiv, Nizhyn, Pryluky and Bakhmach.</w:t>
                      </w:r>
                    </w:p>
                    <w:p w:rsidR="00C53256" w:rsidRDefault="00C53256" w:rsidP="00DF3B89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</w:p>
                    <w:p w:rsidR="00DF3B89" w:rsidRPr="00DF3B89" w:rsidRDefault="00DF3B89" w:rsidP="00DF3B89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 xml:space="preserve">Chernihiv region mostly deals with petroleum and natural gas extraction, transport, machinery, tobacco and textile industry. Climate conditions in this area let also develop agricultural sector. </w:t>
                      </w:r>
                    </w:p>
                    <w:p w:rsidR="00C53256" w:rsidRDefault="00C53256" w:rsidP="00DF3B89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</w:p>
                    <w:p w:rsidR="00191550" w:rsidRPr="00DF3B89" w:rsidRDefault="00DF3B89" w:rsidP="00DF3B89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Chernihiv region has also important railway junctions as part of Ukrainian infrastructure.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3B8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32E115AA" wp14:editId="0008E88A">
                <wp:simplePos x="0" y="0"/>
                <wp:positionH relativeFrom="column">
                  <wp:posOffset>2721610</wp:posOffset>
                </wp:positionH>
                <wp:positionV relativeFrom="page">
                  <wp:posOffset>5356860</wp:posOffset>
                </wp:positionV>
                <wp:extent cx="1905000" cy="3786505"/>
                <wp:effectExtent l="0" t="0" r="0" b="444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78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B89" w:rsidRPr="00DF3B89" w:rsidRDefault="00C53256" w:rsidP="00DF3B8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Chernihiv</w:t>
                            </w:r>
                            <w:r w:rsidR="00DF3B89"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region</w:t>
                            </w:r>
                            <w:r w:rsidR="00DF3B89"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 is located on northern part of Ukraine. It borders with Russia and Belarus on the north and such </w:t>
                            </w:r>
                            <w:r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Ukrainian</w:t>
                            </w:r>
                            <w:r w:rsidR="00DF3B89"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 regions as Poltava, Sumy and Kiev. Chernihiv region territory occupies 5.3</w:t>
                            </w:r>
                            <w:r w:rsidR="00D34D11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 </w:t>
                            </w:r>
                            <w:r w:rsidR="00DF3B89"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% of the total area of Ukraine with a population of about 1.06 mln. About 64</w:t>
                            </w:r>
                            <w:r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 </w:t>
                            </w:r>
                            <w:r w:rsidR="00DF3B89"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% of the region population lives in cities and towns.</w:t>
                            </w:r>
                          </w:p>
                          <w:p w:rsidR="00C53256" w:rsidRDefault="00C53256" w:rsidP="00DF3B8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DF3B89" w:rsidRPr="00DF3B89" w:rsidRDefault="00C53256" w:rsidP="00DF3B8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>Chernihiv region</w:t>
                            </w:r>
                            <w:r w:rsidR="00DF3B89" w:rsidRPr="00DF3B8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  <w:lang w:val="en-GB"/>
                              </w:rPr>
                              <w:t xml:space="preserve"> includes 22 rayons, 16 cities, 29 urban villages, 1,466 villages.</w:t>
                            </w:r>
                          </w:p>
                          <w:p w:rsidR="008C1466" w:rsidRPr="00191550" w:rsidRDefault="008C1466" w:rsidP="00DF3B8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115AA" id="Text Box 19" o:spid="_x0000_s1027" type="#_x0000_t202" style="position:absolute;margin-left:214.3pt;margin-top:421.8pt;width:150pt;height:298.1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DF3B89" w:rsidRPr="00DF3B89" w:rsidRDefault="00C53256" w:rsidP="00DF3B89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Chernihiv</w:t>
                      </w:r>
                      <w:r w:rsidR="00DF3B89"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region</w:t>
                      </w:r>
                      <w:r w:rsidR="00DF3B89"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 xml:space="preserve"> is located on northern part of Ukraine. It borders with Russia and Belarus on the north and such </w:t>
                      </w:r>
                      <w:r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Ukrainian</w:t>
                      </w:r>
                      <w:r w:rsidR="00DF3B89"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 xml:space="preserve"> regions as Poltava, Sumy and Kiev. Chernihiv region territory occupies 5.3</w:t>
                      </w:r>
                      <w:r w:rsidR="00D34D11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 </w:t>
                      </w:r>
                      <w:r w:rsidR="00DF3B89"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% of the total area of Ukraine with a population of about 1.06 mln. About 64</w:t>
                      </w:r>
                      <w:r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 </w:t>
                      </w:r>
                      <w:r w:rsidR="00DF3B89"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% of the region population lives in cities and towns.</w:t>
                      </w:r>
                    </w:p>
                    <w:p w:rsidR="00C53256" w:rsidRDefault="00C53256" w:rsidP="00DF3B89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</w:p>
                    <w:p w:rsidR="00DF3B89" w:rsidRPr="00DF3B89" w:rsidRDefault="00C53256" w:rsidP="00DF3B89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>Chernihiv region</w:t>
                      </w:r>
                      <w:r w:rsidR="00DF3B89" w:rsidRPr="00DF3B8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  <w:lang w:val="en-GB"/>
                        </w:rPr>
                        <w:t xml:space="preserve"> includes 22 rayons, 16 cities, 29 urban villages, 1,466 villages.</w:t>
                      </w:r>
                    </w:p>
                    <w:p w:rsidR="008C1466" w:rsidRPr="00191550" w:rsidRDefault="008C1466" w:rsidP="00DF3B89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106D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0CD9813" wp14:editId="1A4FF59C">
                <wp:simplePos x="0" y="0"/>
                <wp:positionH relativeFrom="column">
                  <wp:posOffset>142875</wp:posOffset>
                </wp:positionH>
                <wp:positionV relativeFrom="margin">
                  <wp:align>center</wp:align>
                </wp:positionV>
                <wp:extent cx="2161540" cy="904875"/>
                <wp:effectExtent l="0" t="0" r="0" b="952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1C9D" w:rsidRDefault="00E61C9D" w:rsidP="00E61C9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 xml:space="preserve">KEY DATA ON </w:t>
                            </w:r>
                            <w:r w:rsidR="00C53256"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>CBA</w:t>
                            </w:r>
                            <w:r w:rsidR="008C1466"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>-I and CBA-II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 xml:space="preserve"> PROJECT IN </w:t>
                            </w:r>
                            <w:r w:rsidR="00DA1004"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>CHERNIHIV</w:t>
                            </w:r>
                            <w:r w:rsidR="00933B04"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>REGION</w:t>
                            </w:r>
                          </w:p>
                          <w:p w:rsidR="009D163D" w:rsidRDefault="009D163D" w:rsidP="009D163D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D9813" id="Text Box 23" o:spid="_x0000_s1028" type="#_x0000_t202" style="position:absolute;margin-left:11.25pt;margin-top:0;width:170.2pt;height:71.2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" filled="f" fillcolor="#fffffe" stroked="f" strokecolor="#212120" insetpen="t">
                <v:textbox inset="2.88pt,2.88pt,2.88pt,2.88pt">
                  <w:txbxContent>
                    <w:p w:rsidR="00E61C9D" w:rsidRDefault="00E61C9D" w:rsidP="00E61C9D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 xml:space="preserve">KEY DATA ON </w:t>
                      </w:r>
                      <w:r w:rsidR="00C53256"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>CBA</w:t>
                      </w:r>
                      <w:r w:rsidR="008C1466"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>-I and CBA-II</w:t>
                      </w:r>
                      <w:r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 xml:space="preserve"> PROJECT IN </w:t>
                      </w:r>
                      <w:r w:rsidR="00DA1004"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>CHERNIHIV</w:t>
                      </w:r>
                      <w:r w:rsidR="00933B04"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C53256"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>REGION</w:t>
                      </w:r>
                    </w:p>
                    <w:p w:rsidR="009D163D" w:rsidRDefault="009D163D" w:rsidP="009D163D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8C146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3A28100" wp14:editId="0C3B949A">
                <wp:simplePos x="0" y="0"/>
                <wp:positionH relativeFrom="margin">
                  <wp:posOffset>1523365</wp:posOffset>
                </wp:positionH>
                <wp:positionV relativeFrom="page">
                  <wp:posOffset>476250</wp:posOffset>
                </wp:positionV>
                <wp:extent cx="4885055" cy="16764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63D" w:rsidRPr="008C1466" w:rsidRDefault="00240625" w:rsidP="00C368F5">
                            <w:pPr>
                              <w:widowControl w:val="0"/>
                              <w:spacing w:line="840" w:lineRule="exact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w w:val="9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w w:val="90"/>
                                <w:sz w:val="80"/>
                                <w:szCs w:val="80"/>
                              </w:rPr>
                              <w:t xml:space="preserve">The </w:t>
                            </w:r>
                            <w:r w:rsidR="00264E45" w:rsidRPr="008C1466">
                              <w:rPr>
                                <w:rFonts w:ascii="Arial" w:hAnsi="Arial" w:cs="Arial"/>
                                <w:color w:val="000000" w:themeColor="text1"/>
                                <w:w w:val="90"/>
                                <w:sz w:val="80"/>
                                <w:szCs w:val="80"/>
                              </w:rPr>
                              <w:t xml:space="preserve">CBA Project in </w:t>
                            </w:r>
                            <w:r w:rsidR="00C53256">
                              <w:rPr>
                                <w:rFonts w:ascii="Arial" w:hAnsi="Arial" w:cs="Arial"/>
                                <w:color w:val="000000" w:themeColor="text1"/>
                                <w:w w:val="90"/>
                                <w:sz w:val="80"/>
                                <w:szCs w:val="80"/>
                              </w:rPr>
                              <w:t>Chernihiv</w:t>
                            </w:r>
                            <w:r w:rsidR="008C1466" w:rsidRPr="008C1466">
                              <w:rPr>
                                <w:rFonts w:ascii="Arial" w:hAnsi="Arial" w:cs="Arial"/>
                                <w:color w:val="000000" w:themeColor="text1"/>
                                <w:w w:val="90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Arial" w:hAnsi="Arial" w:cs="Arial"/>
                                <w:color w:val="000000" w:themeColor="text1"/>
                                <w:w w:val="90"/>
                                <w:sz w:val="80"/>
                                <w:szCs w:val="80"/>
                              </w:rPr>
                              <w:t>Region</w:t>
                            </w:r>
                            <w:r w:rsidR="008C1466" w:rsidRPr="008C1466">
                              <w:rPr>
                                <w:rFonts w:ascii="Arial" w:hAnsi="Arial" w:cs="Arial"/>
                                <w:color w:val="000000" w:themeColor="text1"/>
                                <w:w w:val="90"/>
                                <w:sz w:val="80"/>
                                <w:szCs w:val="80"/>
                              </w:rPr>
                              <w:t>: Factsheet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28100" id="Text Box 8" o:spid="_x0000_s1029" type="#_x0000_t202" style="position:absolute;margin-left:119.95pt;margin-top:37.5pt;width:384.65pt;height:132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9D163D" w:rsidRPr="008C1466" w:rsidRDefault="00240625" w:rsidP="00C368F5">
                      <w:pPr>
                        <w:widowControl w:val="0"/>
                        <w:spacing w:line="840" w:lineRule="exact"/>
                        <w:jc w:val="center"/>
                        <w:rPr>
                          <w:rFonts w:ascii="Arial" w:hAnsi="Arial" w:cs="Arial"/>
                          <w:color w:val="000000" w:themeColor="text1"/>
                          <w:w w:val="90"/>
                          <w:sz w:val="80"/>
                          <w:szCs w:val="8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w w:val="90"/>
                          <w:sz w:val="80"/>
                          <w:szCs w:val="80"/>
                        </w:rPr>
                        <w:t xml:space="preserve">The </w:t>
                      </w:r>
                      <w:r w:rsidR="00264E45" w:rsidRPr="008C1466">
                        <w:rPr>
                          <w:rFonts w:ascii="Arial" w:hAnsi="Arial" w:cs="Arial"/>
                          <w:color w:val="000000" w:themeColor="text1"/>
                          <w:w w:val="90"/>
                          <w:sz w:val="80"/>
                          <w:szCs w:val="80"/>
                        </w:rPr>
                        <w:t xml:space="preserve">CBA Project in </w:t>
                      </w:r>
                      <w:r w:rsidR="00C53256">
                        <w:rPr>
                          <w:rFonts w:ascii="Arial" w:hAnsi="Arial" w:cs="Arial"/>
                          <w:color w:val="000000" w:themeColor="text1"/>
                          <w:w w:val="90"/>
                          <w:sz w:val="80"/>
                          <w:szCs w:val="80"/>
                        </w:rPr>
                        <w:t>Chernihiv</w:t>
                      </w:r>
                      <w:r w:rsidR="008C1466" w:rsidRPr="008C1466">
                        <w:rPr>
                          <w:rFonts w:ascii="Arial" w:hAnsi="Arial" w:cs="Arial"/>
                          <w:color w:val="000000" w:themeColor="text1"/>
                          <w:w w:val="90"/>
                          <w:sz w:val="80"/>
                          <w:szCs w:val="80"/>
                        </w:rPr>
                        <w:t xml:space="preserve"> </w:t>
                      </w:r>
                      <w:r w:rsidR="00C53256">
                        <w:rPr>
                          <w:rFonts w:ascii="Arial" w:hAnsi="Arial" w:cs="Arial"/>
                          <w:color w:val="000000" w:themeColor="text1"/>
                          <w:w w:val="90"/>
                          <w:sz w:val="80"/>
                          <w:szCs w:val="80"/>
                        </w:rPr>
                        <w:t>Region</w:t>
                      </w:r>
                      <w:r w:rsidR="008C1466" w:rsidRPr="008C1466">
                        <w:rPr>
                          <w:rFonts w:ascii="Arial" w:hAnsi="Arial" w:cs="Arial"/>
                          <w:color w:val="000000" w:themeColor="text1"/>
                          <w:w w:val="90"/>
                          <w:sz w:val="80"/>
                          <w:szCs w:val="80"/>
                        </w:rPr>
                        <w:t>: Factsheet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D0E45" w:rsidRPr="007D0E45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4C082E1" wp14:editId="4869CEA6">
            <wp:simplePos x="0" y="0"/>
            <wp:positionH relativeFrom="margin">
              <wp:posOffset>228600</wp:posOffset>
            </wp:positionH>
            <wp:positionV relativeFrom="paragraph">
              <wp:posOffset>123825</wp:posOffset>
            </wp:positionV>
            <wp:extent cx="970296" cy="646430"/>
            <wp:effectExtent l="0" t="0" r="1270" b="1270"/>
            <wp:wrapNone/>
            <wp:docPr id="14" name="Picture 14" descr="Z:\All folders 2014\COMMUNICATION UNIT\LOGO_2014 and letter heads\800px-Flag_of_Europe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ll folders 2014\COMMUNICATION UNIT\LOGO_2014 and letter heads\800px-Flag_of_Europe_svg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96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E45" w:rsidRPr="007D0E45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E299923" wp14:editId="3CE49D98">
            <wp:simplePos x="0" y="0"/>
            <wp:positionH relativeFrom="margin">
              <wp:posOffset>6486525</wp:posOffset>
            </wp:positionH>
            <wp:positionV relativeFrom="paragraph">
              <wp:posOffset>171450</wp:posOffset>
            </wp:positionV>
            <wp:extent cx="499555" cy="1276350"/>
            <wp:effectExtent l="0" t="0" r="0" b="0"/>
            <wp:wrapNone/>
            <wp:docPr id="13" name="Picture 13" descr="Z:\All folders 2014\COMMUNICATION UNIT\LOGO_2014 and letter heads\undp_logo_new_eng_96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l folders 2014\COMMUNICATION UNIT\LOGO_2014 and letter heads\undp_logo_new_eng_96dpi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55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297EADCE" wp14:editId="7BDE8CA7">
                <wp:simplePos x="0" y="0"/>
                <wp:positionH relativeFrom="column">
                  <wp:posOffset>2838450</wp:posOffset>
                </wp:positionH>
                <wp:positionV relativeFrom="page">
                  <wp:posOffset>4962525</wp:posOffset>
                </wp:positionV>
                <wp:extent cx="3886200" cy="295910"/>
                <wp:effectExtent l="0" t="0" r="0" b="889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63D" w:rsidRPr="00191550" w:rsidRDefault="00DA1004" w:rsidP="00191550">
                            <w:pPr>
                              <w:jc w:val="center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b/>
                                <w:sz w:val="28"/>
                                <w:szCs w:val="28"/>
                              </w:rPr>
                              <w:t>Chernihiv</w:t>
                            </w:r>
                            <w:r w:rsidR="00191550">
                              <w:rPr>
                                <w:rFonts w:ascii="Myriad Pro" w:hAnsi="Myriad Pro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Myriad Pro" w:hAnsi="Myriad Pro" w:cs="Arial"/>
                                <w:b/>
                                <w:sz w:val="28"/>
                                <w:szCs w:val="28"/>
                              </w:rPr>
                              <w:t>region</w:t>
                            </w:r>
                            <w:r w:rsidR="00191550">
                              <w:rPr>
                                <w:rFonts w:ascii="Myriad Pro" w:hAnsi="Myriad Pro" w:cs="Arial"/>
                                <w:b/>
                                <w:sz w:val="28"/>
                                <w:szCs w:val="28"/>
                              </w:rPr>
                              <w:t xml:space="preserve"> background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ADCE" id="Text Box 18" o:spid="_x0000_s1030" type="#_x0000_t202" style="position:absolute;margin-left:223.5pt;margin-top:390.75pt;width:306pt;height:23.3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9D163D" w:rsidRPr="00191550" w:rsidRDefault="00DA1004" w:rsidP="00191550">
                      <w:pPr>
                        <w:jc w:val="center"/>
                        <w:rPr>
                          <w:rFonts w:ascii="Arial" w:hAnsi="Arial" w:cs="Arial"/>
                          <w:color w:val="auto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 w:cs="Arial"/>
                          <w:b/>
                          <w:sz w:val="28"/>
                          <w:szCs w:val="28"/>
                        </w:rPr>
                        <w:t>Chernihiv</w:t>
                      </w:r>
                      <w:r w:rsidR="00191550">
                        <w:rPr>
                          <w:rFonts w:ascii="Myriad Pro" w:hAnsi="Myriad Pro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53256">
                        <w:rPr>
                          <w:rFonts w:ascii="Myriad Pro" w:hAnsi="Myriad Pro" w:cs="Arial"/>
                          <w:b/>
                          <w:sz w:val="28"/>
                          <w:szCs w:val="28"/>
                        </w:rPr>
                        <w:t>region</w:t>
                      </w:r>
                      <w:r w:rsidR="00191550">
                        <w:rPr>
                          <w:rFonts w:ascii="Myriad Pro" w:hAnsi="Myriad Pro" w:cs="Arial"/>
                          <w:b/>
                          <w:sz w:val="28"/>
                          <w:szCs w:val="28"/>
                        </w:rPr>
                        <w:t xml:space="preserve"> background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9155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C6D430" wp14:editId="1DC6F01C">
                <wp:simplePos x="0" y="0"/>
                <wp:positionH relativeFrom="column">
                  <wp:posOffset>-9525</wp:posOffset>
                </wp:positionH>
                <wp:positionV relativeFrom="page">
                  <wp:posOffset>4886325</wp:posOffset>
                </wp:positionV>
                <wp:extent cx="2411095" cy="5303520"/>
                <wp:effectExtent l="0" t="0" r="825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095" cy="5303520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9B86E" id="Rectangle 4" o:spid="_x0000_s1026" style="position:absolute;margin-left:-.75pt;margin-top:384.75pt;width:189.85pt;height:417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" fillcolor="#b7c134" stroked="f" strokecolor="#212120" insetpen="t">
                <v:shadow color="#8c8682"/>
                <w10:wrap anchory="page"/>
              </v:rect>
            </w:pict>
          </mc:Fallback>
        </mc:AlternateContent>
      </w:r>
      <w:r w:rsidR="00191550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73F61E43" wp14:editId="43F3E41B">
                <wp:simplePos x="0" y="0"/>
                <wp:positionH relativeFrom="column">
                  <wp:posOffset>2228850</wp:posOffset>
                </wp:positionH>
                <wp:positionV relativeFrom="page">
                  <wp:posOffset>4876800</wp:posOffset>
                </wp:positionV>
                <wp:extent cx="4866005" cy="5027295"/>
                <wp:effectExtent l="0" t="0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6005" cy="5027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8E4D" id="Rectangle 3" o:spid="_x0000_s1026" style="position:absolute;margin-left:175.5pt;margin-top:384pt;width:383.15pt;height:395.85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" fillcolor="#d8d8d8 [2732]" stroked="f">
                <v:textbox inset="2.88pt,2.88pt,2.88pt,2.88pt"/>
                <w10:wrap anchory="page"/>
              </v:rect>
            </w:pict>
          </mc:Fallback>
        </mc:AlternateContent>
      </w:r>
      <w:r w:rsidR="003B010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2ABB5" wp14:editId="76023F07">
                <wp:simplePos x="0" y="0"/>
                <wp:positionH relativeFrom="column">
                  <wp:posOffset>-8890</wp:posOffset>
                </wp:positionH>
                <wp:positionV relativeFrom="page">
                  <wp:posOffset>9366250</wp:posOffset>
                </wp:positionV>
                <wp:extent cx="7097395" cy="546100"/>
                <wp:effectExtent l="10160" t="12700" r="7620" b="12700"/>
                <wp:wrapNone/>
                <wp:docPr id="2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7395" cy="546100"/>
                        </a:xfrm>
                        <a:custGeom>
                          <a:avLst/>
                          <a:gdLst>
                            <a:gd name="T0" fmla="*/ 0 w 2452"/>
                            <a:gd name="T1" fmla="*/ 170 h 182"/>
                            <a:gd name="T2" fmla="*/ 2452 w 2452"/>
                            <a:gd name="T3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2">
                              <a:moveTo>
                                <a:pt x="0" y="170"/>
                              </a:moveTo>
                              <a:cubicBezTo>
                                <a:pt x="942" y="0"/>
                                <a:pt x="1829" y="75"/>
                                <a:pt x="2452" y="18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EA22" id="Freeform 32" o:spid="_x0000_s1026" style="position:absolute;margin-left:-.7pt;margin-top:737.5pt;width:558.85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" path="m,170c942,,1829,75,2452,182e" filled="f" fillcolor="#fffffe" strokecolor="#efb32f" strokeweight=".5pt">
                <v:stroke joinstyle="miter"/>
                <v:shadow color="#8c8682"/>
                <v:path arrowok="t" o:connecttype="custom" o:connectlocs="0,510093;7097395,546100" o:connectangles="0,0"/>
                <w10:wrap anchory="page"/>
              </v:shape>
            </w:pict>
          </mc:Fallback>
        </mc:AlternateContent>
      </w:r>
      <w:r w:rsidR="003B010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8EE8C" wp14:editId="56244634">
                <wp:simplePos x="0" y="0"/>
                <wp:positionH relativeFrom="column">
                  <wp:posOffset>-8890</wp:posOffset>
                </wp:positionH>
                <wp:positionV relativeFrom="page">
                  <wp:posOffset>9251950</wp:posOffset>
                </wp:positionV>
                <wp:extent cx="7097395" cy="554990"/>
                <wp:effectExtent l="10160" t="12700" r="7620" b="13335"/>
                <wp:wrapNone/>
                <wp:docPr id="2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7395" cy="554990"/>
                        </a:xfrm>
                        <a:custGeom>
                          <a:avLst/>
                          <a:gdLst>
                            <a:gd name="T0" fmla="*/ 0 w 2452"/>
                            <a:gd name="T1" fmla="*/ 167 h 185"/>
                            <a:gd name="T2" fmla="*/ 2452 w 2452"/>
                            <a:gd name="T3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5">
                              <a:moveTo>
                                <a:pt x="0" y="167"/>
                              </a:moveTo>
                              <a:cubicBezTo>
                                <a:pt x="943" y="0"/>
                                <a:pt x="1829" y="77"/>
                                <a:pt x="2452" y="18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1C148" id="Freeform 31" o:spid="_x0000_s1026" style="position:absolute;margin-left:-.7pt;margin-top:728.5pt;width:558.85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" path="m,167c943,,1829,77,2452,185e" filled="f" fillcolor="#fffffe" strokecolor="#fffffe" strokeweight=".5pt">
                <v:stroke joinstyle="miter"/>
                <v:shadow color="#8c8682"/>
                <v:path arrowok="t" o:connecttype="custom" o:connectlocs="0,500991;7097395,554990" o:connectangles="0,0"/>
                <w10:wrap anchory="page"/>
              </v:shape>
            </w:pict>
          </mc:Fallback>
        </mc:AlternateContent>
      </w:r>
      <w:r w:rsidR="003B010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C123E" wp14:editId="4B24B269">
                <wp:simplePos x="0" y="0"/>
                <wp:positionH relativeFrom="column">
                  <wp:posOffset>-8890</wp:posOffset>
                </wp:positionH>
                <wp:positionV relativeFrom="page">
                  <wp:posOffset>9140825</wp:posOffset>
                </wp:positionV>
                <wp:extent cx="7097395" cy="543560"/>
                <wp:effectExtent l="10160" t="6350" r="7620" b="12065"/>
                <wp:wrapNone/>
                <wp:docPr id="2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7395" cy="543560"/>
                        </a:xfrm>
                        <a:custGeom>
                          <a:avLst/>
                          <a:gdLst>
                            <a:gd name="T0" fmla="*/ 2452 w 2452"/>
                            <a:gd name="T1" fmla="*/ 181 h 181"/>
                            <a:gd name="T2" fmla="*/ 0 w 2452"/>
                            <a:gd name="T3" fmla="*/ 17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2452" y="181"/>
                              </a:moveTo>
                              <a:cubicBezTo>
                                <a:pt x="1828" y="74"/>
                                <a:pt x="942" y="0"/>
                                <a:pt x="0" y="17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8B3CB" id="Freeform 30" o:spid="_x0000_s1026" style="position:absolute;margin-left:-.7pt;margin-top:719.75pt;width:558.85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" path="m2452,181c1828,74,942,,,170e" filled="f" fillcolor="#fffffe" strokecolor="#efb32f" strokeweight=".5pt">
                <v:stroke joinstyle="miter"/>
                <v:shadow color="#8c8682"/>
                <v:path arrowok="t" o:connecttype="custom" o:connectlocs="7097395,543560;0,510526" o:connectangles="0,0"/>
                <w10:wrap anchory="page"/>
              </v:shape>
            </w:pict>
          </mc:Fallback>
        </mc:AlternateContent>
      </w:r>
      <w:r w:rsidR="003B010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21393" wp14:editId="0285E073">
                <wp:simplePos x="0" y="0"/>
                <wp:positionH relativeFrom="column">
                  <wp:posOffset>-8890</wp:posOffset>
                </wp:positionH>
                <wp:positionV relativeFrom="page">
                  <wp:posOffset>9279255</wp:posOffset>
                </wp:positionV>
                <wp:extent cx="7097395" cy="542925"/>
                <wp:effectExtent l="10160" t="11430" r="7620" b="7620"/>
                <wp:wrapNone/>
                <wp:docPr id="2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73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03916" id="Freeform 29" o:spid="_x0000_s1026" style="position:absolute;margin-left:-.7pt;margin-top:730.65pt;width:558.8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097395,494932" o:connectangles="0,0"/>
                <w10:wrap anchory="page"/>
              </v:shape>
            </w:pict>
          </mc:Fallback>
        </mc:AlternateContent>
      </w:r>
      <w:r w:rsidR="003B010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3A6C" wp14:editId="54CE263D">
                <wp:simplePos x="0" y="0"/>
                <wp:positionH relativeFrom="column">
                  <wp:posOffset>-8890</wp:posOffset>
                </wp:positionH>
                <wp:positionV relativeFrom="page">
                  <wp:posOffset>9309100</wp:posOffset>
                </wp:positionV>
                <wp:extent cx="7097395" cy="657225"/>
                <wp:effectExtent l="10160" t="12700" r="7620" b="6350"/>
                <wp:wrapNone/>
                <wp:docPr id="2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7395" cy="657225"/>
                        </a:xfrm>
                        <a:custGeom>
                          <a:avLst/>
                          <a:gdLst>
                            <a:gd name="T0" fmla="*/ 0 w 2452"/>
                            <a:gd name="T1" fmla="*/ 145 h 219"/>
                            <a:gd name="T2" fmla="*/ 2452 w 2452"/>
                            <a:gd name="T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219">
                              <a:moveTo>
                                <a:pt x="0" y="145"/>
                              </a:moveTo>
                              <a:cubicBezTo>
                                <a:pt x="950" y="0"/>
                                <a:pt x="1836" y="98"/>
                                <a:pt x="2452" y="21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BA9F" id="Freeform 28" o:spid="_x0000_s1026" style="position:absolute;margin-left:-.7pt;margin-top:733pt;width:558.8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" path="m,145c950,,1836,98,2452,219e" filled="f" fillcolor="#fffffe" strokecolor="#fffffe" strokeweight=".5pt">
                <v:stroke joinstyle="miter"/>
                <v:shadow color="#8c8682"/>
                <v:path arrowok="t" o:connecttype="custom" o:connectlocs="0,435149;7097395,657225" o:connectangles="0,0"/>
                <w10:wrap anchory="page"/>
              </v:shape>
            </w:pict>
          </mc:Fallback>
        </mc:AlternateContent>
      </w:r>
      <w:r w:rsidR="003B010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39DDD50" wp14:editId="5A3FEFCC">
                <wp:simplePos x="0" y="0"/>
                <wp:positionH relativeFrom="column">
                  <wp:posOffset>226695</wp:posOffset>
                </wp:positionH>
                <wp:positionV relativeFrom="page">
                  <wp:posOffset>5984875</wp:posOffset>
                </wp:positionV>
                <wp:extent cx="33655" cy="33655"/>
                <wp:effectExtent l="7620" t="3175" r="6350" b="1270"/>
                <wp:wrapNone/>
                <wp:docPr id="2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47656" id="Oval 24" o:spid="_x0000_s1026" style="position:absolute;margin-left:17.85pt;margin-top:471.25pt;width:2.65pt;height:2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  <w:r w:rsidR="007D0E45" w:rsidRPr="007D0E4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C1466" w:rsidRPr="008C1466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1DF459E" wp14:editId="4D7E9670">
            <wp:extent cx="7103745" cy="5327809"/>
            <wp:effectExtent l="0" t="0" r="1905" b="6350"/>
            <wp:docPr id="7177" name="Picture 7177" descr="Z:\All folders 2014\MEDIA LIBRARY\CK\C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ll folders 2014\MEDIA LIBRARY\CK\CK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45" cy="532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10D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5E30F0" wp14:editId="14883065">
                <wp:simplePos x="0" y="0"/>
                <wp:positionH relativeFrom="column">
                  <wp:posOffset>-17780</wp:posOffset>
                </wp:positionH>
                <wp:positionV relativeFrom="page">
                  <wp:posOffset>9289415</wp:posOffset>
                </wp:positionV>
                <wp:extent cx="7112000" cy="116713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0" cy="1167130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1F50" w:rsidRDefault="00EB1F50" w:rsidP="00EB1F5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:rsidR="00EB1F50" w:rsidRDefault="00EB1F50" w:rsidP="00EB1F5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:rsidR="00EB1F50" w:rsidRDefault="00EB1F50" w:rsidP="00EB1F5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:rsidR="00EB1F50" w:rsidRDefault="00EB1F50" w:rsidP="00EB1F5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:rsidR="00EB1F50" w:rsidRDefault="00EB1F50" w:rsidP="00EB1F5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:rsidR="00EB1F50" w:rsidRDefault="00EB1F50" w:rsidP="00EB1F5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  <w:p w:rsidR="00EB1F50" w:rsidRDefault="00C53256" w:rsidP="00EB1F50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Updated 14</w:t>
                            </w:r>
                            <w:r w:rsidR="00EB1F5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March</w:t>
                            </w:r>
                            <w:r w:rsidR="00EB1F50">
                              <w:rPr>
                                <w:color w:val="FFFFFF" w:themeColor="background1"/>
                              </w:rPr>
                              <w:t xml:space="preserve"> 2016</w:t>
                            </w:r>
                          </w:p>
                          <w:p w:rsidR="00EB1F50" w:rsidRDefault="00EB1F50" w:rsidP="00EB1F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E30F0" id="Freeform 5" o:spid="_x0000_s1031" style="position:absolute;margin-left:-1.4pt;margin-top:731.45pt;width:560pt;height:91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" adj="-11796480,,5400" path="m2448,389v,-249,,-249,,-249c1158,,339,128,,183,,389,,389,,389r2448,xe" fillcolor="#2e3640" stroked="f" strokecolor="#212120">
                <v:stroke joinstyle="round"/>
                <v:shadow color="#8c8682"/>
                <v:formulas/>
                <v:path arrowok="t" o:connecttype="custom" o:connectlocs="7112000,1167130;7112000,420047;0,549061;0,1167130;7112000,1167130" o:connectangles="0,0,0,0,0" textboxrect="0,0,2448,389"/>
                <v:textbox>
                  <w:txbxContent>
                    <w:p w:rsidR="00EB1F50" w:rsidRDefault="00EB1F50" w:rsidP="00EB1F50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:rsidR="00EB1F50" w:rsidRDefault="00EB1F50" w:rsidP="00EB1F50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:rsidR="00EB1F50" w:rsidRDefault="00EB1F50" w:rsidP="00EB1F50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:rsidR="00EB1F50" w:rsidRDefault="00EB1F50" w:rsidP="00EB1F50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:rsidR="00EB1F50" w:rsidRDefault="00EB1F50" w:rsidP="00EB1F50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:rsidR="00EB1F50" w:rsidRDefault="00EB1F50" w:rsidP="00EB1F50">
                      <w:pPr>
                        <w:jc w:val="right"/>
                        <w:rPr>
                          <w:color w:val="FFFFFF" w:themeColor="background1"/>
                        </w:rPr>
                      </w:pPr>
                    </w:p>
                    <w:p w:rsidR="00EB1F50" w:rsidRDefault="00C53256" w:rsidP="00EB1F50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Updated 14</w:t>
                      </w:r>
                      <w:r w:rsidR="00EB1F50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March</w:t>
                      </w:r>
                      <w:r w:rsidR="00EB1F50">
                        <w:rPr>
                          <w:color w:val="FFFFFF" w:themeColor="background1"/>
                        </w:rPr>
                        <w:t xml:space="preserve"> 2016</w:t>
                      </w:r>
                    </w:p>
                    <w:p w:rsidR="00EB1F50" w:rsidRDefault="00EB1F50" w:rsidP="00EB1F50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3253A" w:rsidRPr="00A3253A" w:rsidRDefault="00A3253A" w:rsidP="00A3253A"/>
    <w:p w:rsidR="00A3253A" w:rsidRPr="00A3253A" w:rsidRDefault="00A3253A" w:rsidP="00A3253A"/>
    <w:p w:rsidR="00A3253A" w:rsidRPr="00A3253A" w:rsidRDefault="001106DD" w:rsidP="00A3253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7B557ED" wp14:editId="12FAF2A5">
                <wp:simplePos x="0" y="0"/>
                <wp:positionH relativeFrom="column">
                  <wp:posOffset>390524</wp:posOffset>
                </wp:positionH>
                <wp:positionV relativeFrom="page">
                  <wp:posOffset>5867400</wp:posOffset>
                </wp:positionV>
                <wp:extent cx="1876425" cy="3343275"/>
                <wp:effectExtent l="0" t="0" r="952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63D" w:rsidRPr="00E61C9D" w:rsidRDefault="00E61C9D" w:rsidP="00E61C9D">
                            <w:pPr>
                              <w:widowControl w:val="0"/>
                              <w:spacing w:after="240" w:line="2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61C9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  <w:t>Beneficiaries</w:t>
                            </w:r>
                          </w:p>
                          <w:p w:rsidR="001106DD" w:rsidRDefault="0007790D" w:rsidP="00E61C9D">
                            <w:pPr>
                              <w:widowControl w:val="0"/>
                              <w:spacing w:after="240" w:line="280" w:lineRule="exact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62</w:t>
                            </w:r>
                            <w:r w:rsidR="00C53256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870</w:t>
                            </w:r>
                            <w:r w:rsidR="001106DD"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 xml:space="preserve">  men, women and children </w:t>
                            </w:r>
                          </w:p>
                          <w:p w:rsidR="009D163D" w:rsidRPr="00E61C9D" w:rsidRDefault="00E61C9D" w:rsidP="00E61C9D">
                            <w:pPr>
                              <w:widowControl w:val="0"/>
                              <w:spacing w:after="240" w:line="2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61C9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  <w:t>CBA Microprojects</w:t>
                            </w:r>
                            <w:r w:rsidR="00A251F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1C9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C53256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  <w:t>Chernihiv</w:t>
                            </w:r>
                            <w:r w:rsidRPr="00E61C9D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Arial" w:hAnsi="Arial" w:cs="Arial"/>
                                <w:color w:val="2E3640"/>
                                <w:spacing w:val="16"/>
                                <w:w w:val="90"/>
                                <w:sz w:val="24"/>
                                <w:szCs w:val="24"/>
                              </w:rPr>
                              <w:t>region</w:t>
                            </w:r>
                          </w:p>
                          <w:p w:rsidR="009D163D" w:rsidRPr="00E61C9D" w:rsidRDefault="0007790D" w:rsidP="00E61C9D">
                            <w:pPr>
                              <w:widowControl w:val="0"/>
                              <w:spacing w:after="240" w:line="280" w:lineRule="exact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38</w:t>
                            </w:r>
                            <w:r w:rsidR="001106DD"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 xml:space="preserve"> schools</w:t>
                            </w:r>
                            <w:r w:rsidR="00933B04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06DD"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/</w:t>
                            </w:r>
                            <w:r w:rsidR="00933B04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06DD"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kindergartens</w:t>
                            </w:r>
                          </w:p>
                          <w:p w:rsidR="001106DD" w:rsidRDefault="0007790D" w:rsidP="00E61C9D">
                            <w:pPr>
                              <w:widowControl w:val="0"/>
                              <w:spacing w:after="240" w:line="280" w:lineRule="exact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16</w:t>
                            </w:r>
                            <w:r w:rsidR="001106DD"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 xml:space="preserve"> health</w:t>
                            </w:r>
                            <w:r w:rsidR="00C53256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06DD"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 xml:space="preserve">posts </w:t>
                            </w:r>
                          </w:p>
                          <w:p w:rsidR="001106DD" w:rsidRDefault="001106DD" w:rsidP="00E61C9D">
                            <w:pPr>
                              <w:widowControl w:val="0"/>
                              <w:spacing w:after="240" w:line="280" w:lineRule="exact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  <w:r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1</w:t>
                            </w:r>
                            <w:r w:rsidR="0007790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0</w:t>
                            </w:r>
                            <w:r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 xml:space="preserve"> water supply </w:t>
                            </w:r>
                          </w:p>
                          <w:p w:rsidR="001106DD" w:rsidRDefault="001106DD" w:rsidP="00E61C9D">
                            <w:pPr>
                              <w:widowControl w:val="0"/>
                              <w:spacing w:after="240" w:line="280" w:lineRule="exact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  <w:r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1</w:t>
                            </w:r>
                            <w:r w:rsidR="0007790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>3</w:t>
                            </w:r>
                            <w:r w:rsidRPr="001106DD"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  <w:t xml:space="preserve"> street-lightning </w:t>
                            </w:r>
                          </w:p>
                          <w:p w:rsidR="00E61C9D" w:rsidRPr="00E61C9D" w:rsidRDefault="00E61C9D" w:rsidP="001106DD">
                            <w:pPr>
                              <w:widowControl w:val="0"/>
                              <w:spacing w:after="240" w:line="280" w:lineRule="exact"/>
                              <w:rPr>
                                <w:rFonts w:ascii="Arial" w:hAnsi="Arial" w:cs="Arial"/>
                                <w:color w:val="FFFFF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557ED" id="Text Box 6" o:spid="_x0000_s1032" type="#_x0000_t202" style="position:absolute;margin-left:30.75pt;margin-top:462pt;width:147.75pt;height:263.2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9D163D" w:rsidRPr="00E61C9D" w:rsidRDefault="00E61C9D" w:rsidP="00E61C9D">
                      <w:pPr>
                        <w:widowControl w:val="0"/>
                        <w:spacing w:after="240" w:line="280" w:lineRule="exact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</w:rPr>
                      </w:pPr>
                      <w:r w:rsidRPr="00E61C9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  <w:t>Beneficiaries</w:t>
                      </w:r>
                    </w:p>
                    <w:p w:rsidR="001106DD" w:rsidRDefault="0007790D" w:rsidP="00E61C9D">
                      <w:pPr>
                        <w:widowControl w:val="0"/>
                        <w:spacing w:after="240" w:line="280" w:lineRule="exact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62</w:t>
                      </w:r>
                      <w:r w:rsidR="00C53256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870</w:t>
                      </w:r>
                      <w:r w:rsidR="001106DD"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 xml:space="preserve">  men, women and children </w:t>
                      </w:r>
                    </w:p>
                    <w:p w:rsidR="009D163D" w:rsidRPr="00E61C9D" w:rsidRDefault="00E61C9D" w:rsidP="00E61C9D">
                      <w:pPr>
                        <w:widowControl w:val="0"/>
                        <w:spacing w:after="240" w:line="280" w:lineRule="exact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</w:rPr>
                      </w:pPr>
                      <w:r w:rsidRPr="00E61C9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  <w:t>CBA Microprojects</w:t>
                      </w:r>
                      <w:r w:rsidR="00A251F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E61C9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  <w:t xml:space="preserve">in </w:t>
                      </w:r>
                      <w:r w:rsidR="00C53256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  <w:t>Chernihiv</w:t>
                      </w:r>
                      <w:r w:rsidRPr="00E61C9D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C53256">
                        <w:rPr>
                          <w:rFonts w:ascii="Arial" w:hAnsi="Arial" w:cs="Arial"/>
                          <w:color w:val="2E3640"/>
                          <w:spacing w:val="16"/>
                          <w:w w:val="90"/>
                          <w:sz w:val="24"/>
                          <w:szCs w:val="24"/>
                        </w:rPr>
                        <w:t>region</w:t>
                      </w:r>
                    </w:p>
                    <w:p w:rsidR="009D163D" w:rsidRPr="00E61C9D" w:rsidRDefault="0007790D" w:rsidP="00E61C9D">
                      <w:pPr>
                        <w:widowControl w:val="0"/>
                        <w:spacing w:after="240" w:line="280" w:lineRule="exact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38</w:t>
                      </w:r>
                      <w:r w:rsidR="001106DD"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 xml:space="preserve"> schools</w:t>
                      </w:r>
                      <w:r w:rsidR="00933B04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 xml:space="preserve"> </w:t>
                      </w:r>
                      <w:r w:rsidR="001106DD"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/</w:t>
                      </w:r>
                      <w:r w:rsidR="00933B04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 xml:space="preserve"> </w:t>
                      </w:r>
                      <w:r w:rsidR="001106DD"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kindergartens</w:t>
                      </w:r>
                    </w:p>
                    <w:p w:rsidR="001106DD" w:rsidRDefault="0007790D" w:rsidP="00E61C9D">
                      <w:pPr>
                        <w:widowControl w:val="0"/>
                        <w:spacing w:after="240" w:line="280" w:lineRule="exact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16</w:t>
                      </w:r>
                      <w:r w:rsidR="001106DD"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 xml:space="preserve"> health</w:t>
                      </w:r>
                      <w:r w:rsidR="00C53256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 xml:space="preserve"> </w:t>
                      </w:r>
                      <w:r w:rsidR="001106DD"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 xml:space="preserve">posts </w:t>
                      </w:r>
                    </w:p>
                    <w:p w:rsidR="001106DD" w:rsidRDefault="001106DD" w:rsidP="00E61C9D">
                      <w:pPr>
                        <w:widowControl w:val="0"/>
                        <w:spacing w:after="240" w:line="280" w:lineRule="exact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  <w:r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1</w:t>
                      </w:r>
                      <w:r w:rsidR="0007790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0</w:t>
                      </w:r>
                      <w:r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 xml:space="preserve"> water supply </w:t>
                      </w:r>
                    </w:p>
                    <w:p w:rsidR="001106DD" w:rsidRDefault="001106DD" w:rsidP="00E61C9D">
                      <w:pPr>
                        <w:widowControl w:val="0"/>
                        <w:spacing w:after="240" w:line="280" w:lineRule="exact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  <w:r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1</w:t>
                      </w:r>
                      <w:r w:rsidR="0007790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>3</w:t>
                      </w:r>
                      <w:r w:rsidRPr="001106DD"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  <w:t xml:space="preserve"> street-lightning </w:t>
                      </w:r>
                    </w:p>
                    <w:p w:rsidR="00E61C9D" w:rsidRPr="00E61C9D" w:rsidRDefault="00E61C9D" w:rsidP="001106DD">
                      <w:pPr>
                        <w:widowControl w:val="0"/>
                        <w:spacing w:after="240" w:line="280" w:lineRule="exact"/>
                        <w:rPr>
                          <w:rFonts w:ascii="Arial" w:hAnsi="Arial" w:cs="Arial"/>
                          <w:color w:val="FFFFFE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40102E" w:rsidP="00A3253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03B6BB9" wp14:editId="42A0727F">
                <wp:simplePos x="0" y="0"/>
                <wp:positionH relativeFrom="column">
                  <wp:posOffset>236220</wp:posOffset>
                </wp:positionH>
                <wp:positionV relativeFrom="page">
                  <wp:posOffset>6827520</wp:posOffset>
                </wp:positionV>
                <wp:extent cx="33655" cy="33655"/>
                <wp:effectExtent l="7620" t="7620" r="6350" b="6350"/>
                <wp:wrapNone/>
                <wp:docPr id="2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prstGeom prst="ellipse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267291" id="Oval 25" o:spid="_x0000_s1026" style="position:absolute;margin-left:18.6pt;margin-top:537.6pt;width:2.65pt;height:2.6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" fillcolor="#2e3640" stroked="f" strokecolor="#212120" insetpen="t">
                <v:shadow color="#dcd6d4"/>
                <v:textbox inset="2.88pt,2.88pt,2.88pt,2.88pt"/>
                <w10:wrap anchory="page"/>
              </v:oval>
            </w:pict>
          </mc:Fallback>
        </mc:AlternateContent>
      </w:r>
    </w:p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A3253A" w:rsidP="00A3253A"/>
    <w:p w:rsidR="00A3253A" w:rsidRPr="00A3253A" w:rsidRDefault="008C1466" w:rsidP="00A3253A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10AC61D8" wp14:editId="403261AD">
                <wp:simplePos x="0" y="0"/>
                <wp:positionH relativeFrom="margin">
                  <wp:align>left</wp:align>
                </wp:positionH>
                <wp:positionV relativeFrom="page">
                  <wp:posOffset>161926</wp:posOffset>
                </wp:positionV>
                <wp:extent cx="2200275" cy="2133600"/>
                <wp:effectExtent l="0" t="0" r="9525" b="0"/>
                <wp:wrapNone/>
                <wp:docPr id="718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 xml:space="preserve">CBA-II Coverage in </w:t>
                            </w:r>
                            <w:r w:rsidR="00C53256"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>Chernihiv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Arial" w:hAnsi="Arial" w:cs="Arial"/>
                                <w:color w:val="2E3640"/>
                                <w:spacing w:val="40"/>
                                <w:w w:val="90"/>
                                <w:sz w:val="24"/>
                                <w:szCs w:val="24"/>
                              </w:rPr>
                              <w:t>Region</w:t>
                            </w: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noProof/>
                                <w:color w:val="auto"/>
                                <w:sz w:val="24"/>
                                <w:szCs w:val="24"/>
                                <w:lang w:val="uk-UA" w:eastAsia="uk-UA"/>
                              </w:rPr>
                            </w:pPr>
                          </w:p>
                          <w:p w:rsidR="008C1466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C1466" w:rsidRPr="00191550" w:rsidRDefault="008C1466" w:rsidP="008C1466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C61D8" id="_x0000_s1033" type="#_x0000_t202" style="position:absolute;margin-left:0;margin-top:12.75pt;width:173.25pt;height:168pt;z-index:25167052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 xml:space="preserve">CBA-II Coverage in </w:t>
                      </w:r>
                      <w:r w:rsidR="00C53256"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>Chernihiv</w:t>
                      </w:r>
                      <w:r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C53256">
                        <w:rPr>
                          <w:rFonts w:ascii="Arial" w:hAnsi="Arial" w:cs="Arial"/>
                          <w:color w:val="2E3640"/>
                          <w:spacing w:val="40"/>
                          <w:w w:val="90"/>
                          <w:sz w:val="24"/>
                          <w:szCs w:val="24"/>
                        </w:rPr>
                        <w:t>Region</w:t>
                      </w: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noProof/>
                          <w:color w:val="auto"/>
                          <w:sz w:val="24"/>
                          <w:szCs w:val="24"/>
                          <w:lang w:val="uk-UA" w:eastAsia="uk-UA"/>
                        </w:rPr>
                      </w:pPr>
                    </w:p>
                    <w:p w:rsidR="008C1466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8C1466" w:rsidRPr="00191550" w:rsidRDefault="008C1466" w:rsidP="008C1466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7DA0B41" wp14:editId="32EE9B8C">
                <wp:simplePos x="0" y="0"/>
                <wp:positionH relativeFrom="margin">
                  <wp:posOffset>2228850</wp:posOffset>
                </wp:positionH>
                <wp:positionV relativeFrom="margin">
                  <wp:posOffset>123825</wp:posOffset>
                </wp:positionV>
                <wp:extent cx="4867275" cy="10210800"/>
                <wp:effectExtent l="0" t="0" r="9525" b="0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02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1466" w:rsidRPr="006B714A" w:rsidRDefault="008C1466" w:rsidP="00C368F5">
                            <w:pPr>
                              <w:widowControl w:val="0"/>
                              <w:spacing w:before="240" w:line="276" w:lineRule="auto"/>
                              <w:jc w:val="both"/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</w:pPr>
                            <w:r w:rsidRPr="006B714A">
                              <w:rPr>
                                <w:rFonts w:ascii="Myriad Pro" w:hAnsi="Myriad Pro"/>
                                <w:b/>
                                <w:sz w:val="24"/>
                                <w:lang w:val="en-GB"/>
                              </w:rPr>
                              <w:t xml:space="preserve">CBA Implementation in </w:t>
                            </w:r>
                            <w:r w:rsidR="00C53256">
                              <w:rPr>
                                <w:rFonts w:ascii="Myriad Pro" w:hAnsi="Myriad Pro"/>
                                <w:b/>
                                <w:sz w:val="24"/>
                                <w:lang w:val="en-GB"/>
                              </w:rPr>
                              <w:t>Chernihiv</w:t>
                            </w:r>
                            <w:r w:rsidRPr="006B714A">
                              <w:rPr>
                                <w:rFonts w:ascii="Myriad Pro" w:hAnsi="Myriad Pro"/>
                                <w:b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Myriad Pro" w:hAnsi="Myriad Pro"/>
                                <w:b/>
                                <w:sz w:val="24"/>
                                <w:lang w:val="en-GB"/>
                              </w:rPr>
                              <w:t>Region</w:t>
                            </w:r>
                          </w:p>
                          <w:p w:rsidR="0007790D" w:rsidRDefault="0007790D" w:rsidP="00C368F5">
                            <w:pPr>
                              <w:widowControl w:val="0"/>
                              <w:spacing w:before="240" w:after="240" w:line="276" w:lineRule="auto"/>
                              <w:jc w:val="both"/>
                              <w:rPr>
                                <w:rFonts w:ascii="Myriad Pro" w:hAnsi="Myriad Pro"/>
                                <w:iCs/>
                                <w:sz w:val="24"/>
                                <w:lang w:val="en-GB"/>
                              </w:rPr>
                            </w:pPr>
                            <w:r w:rsidRPr="0007790D">
                              <w:rPr>
                                <w:rFonts w:ascii="Myriad Pro" w:hAnsi="Myriad Pro"/>
                                <w:iCs/>
                                <w:sz w:val="24"/>
                                <w:lang w:val="en-GB"/>
                              </w:rPr>
                              <w:t xml:space="preserve">Implementation of the first phase of </w:t>
                            </w:r>
                            <w:r w:rsidR="00240625">
                              <w:rPr>
                                <w:rFonts w:ascii="Myriad Pro" w:hAnsi="Myriad Pro"/>
                                <w:iCs/>
                                <w:sz w:val="24"/>
                                <w:lang w:val="en-GB"/>
                              </w:rPr>
                              <w:t xml:space="preserve">the </w:t>
                            </w:r>
                            <w:r w:rsidRPr="0007790D">
                              <w:rPr>
                                <w:rFonts w:ascii="Myriad Pro" w:hAnsi="Myriad Pro"/>
                                <w:iCs/>
                                <w:sz w:val="24"/>
                                <w:lang w:val="en-GB"/>
                              </w:rPr>
                              <w:t>CBA Project commenced in Chernihiv region during June 2008. First phase was succeeded by a second phase in July 2011. Over these two phases 62870 of men, women and children of the region have benefitted from improvement in 38 schools/kindergartens, 16 health</w:t>
                            </w:r>
                            <w:r w:rsidR="00F05D58">
                              <w:rPr>
                                <w:rFonts w:ascii="Myriad Pro" w:hAnsi="Myriad Pro"/>
                                <w:iCs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Pr="0007790D">
                              <w:rPr>
                                <w:rFonts w:ascii="Myriad Pro" w:hAnsi="Myriad Pro"/>
                                <w:iCs/>
                                <w:sz w:val="24"/>
                                <w:lang w:val="en-GB"/>
                              </w:rPr>
                              <w:t xml:space="preserve">posts, 10 water supply, 13 street-lightning and so on. This happened through joint effort of the citizens, oblast/rayon/local level governments, </w:t>
                            </w:r>
                            <w:r w:rsidR="00240625">
                              <w:rPr>
                                <w:rFonts w:ascii="Myriad Pro" w:hAnsi="Myriad Pro"/>
                                <w:iCs/>
                                <w:sz w:val="24"/>
                                <w:lang w:val="en-GB"/>
                              </w:rPr>
                              <w:t xml:space="preserve">the </w:t>
                            </w:r>
                            <w:r w:rsidRPr="0007790D">
                              <w:rPr>
                                <w:rFonts w:ascii="Myriad Pro" w:hAnsi="Myriad Pro"/>
                                <w:iCs/>
                                <w:sz w:val="24"/>
                                <w:lang w:val="en-GB"/>
                              </w:rPr>
                              <w:t>CBA Project and the private sponsors.</w:t>
                            </w:r>
                          </w:p>
                          <w:p w:rsidR="008C1466" w:rsidRPr="006B714A" w:rsidRDefault="00DE193A" w:rsidP="00C368F5">
                            <w:pPr>
                              <w:widowControl w:val="0"/>
                              <w:spacing w:before="240" w:after="240" w:line="276" w:lineRule="auto"/>
                              <w:jc w:val="both"/>
                              <w:rPr>
                                <w:rFonts w:ascii="Myriad Pro" w:hAnsi="Myriad Pro"/>
                                <w:iCs/>
                                <w:sz w:val="24"/>
                                <w:lang w:val="en-GB"/>
                              </w:rPr>
                            </w:pPr>
                            <w:r w:rsidRPr="00DE193A">
                              <w:rPr>
                                <w:rFonts w:ascii="Myriad Pro" w:hAnsi="Myriad Pro"/>
                                <w:b/>
                                <w:iCs/>
                                <w:sz w:val="24"/>
                                <w:lang w:val="en-GB"/>
                              </w:rPr>
                              <w:t xml:space="preserve">Energy Efficiency in </w:t>
                            </w:r>
                            <w:r w:rsidR="00C53256">
                              <w:rPr>
                                <w:rFonts w:ascii="Myriad Pro" w:hAnsi="Myriad Pro"/>
                                <w:b/>
                                <w:iCs/>
                                <w:sz w:val="24"/>
                                <w:lang w:val="en-GB"/>
                              </w:rPr>
                              <w:t>Chernihiv</w:t>
                            </w:r>
                            <w:r w:rsidR="0007790D">
                              <w:rPr>
                                <w:rFonts w:ascii="Myriad Pro" w:hAnsi="Myriad Pro"/>
                                <w:b/>
                                <w:iCs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Myriad Pro" w:hAnsi="Myriad Pro"/>
                                <w:b/>
                                <w:iCs/>
                                <w:sz w:val="24"/>
                                <w:lang w:val="en-GB"/>
                              </w:rPr>
                              <w:t>region</w:t>
                            </w:r>
                          </w:p>
                          <w:p w:rsidR="002A4DC6" w:rsidRDefault="002A4DC6" w:rsidP="00C368F5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  <w:lang w:val="en-GB"/>
                              </w:rPr>
                            </w:pPr>
                          </w:p>
                          <w:p w:rsidR="008C1466" w:rsidRPr="006B714A" w:rsidRDefault="008C1466" w:rsidP="00C368F5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</w:pPr>
                            <w:r w:rsidRPr="006B714A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  <w:lang w:val="en-GB"/>
                              </w:rPr>
                              <w:t xml:space="preserve">Third phase of </w:t>
                            </w:r>
                            <w:r w:rsidR="00240625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  <w:lang w:val="en-GB"/>
                              </w:rPr>
                              <w:t xml:space="preserve">the </w:t>
                            </w:r>
                            <w:r w:rsidRPr="006B714A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  <w:lang w:val="en-GB"/>
                              </w:rPr>
                              <w:t>CBA III</w:t>
                            </w:r>
                            <w:r w:rsidRPr="006B714A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 xml:space="preserve"> was initiated in </w:t>
                            </w:r>
                            <w:r w:rsidR="00C53256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>Chernihiv</w:t>
                            </w:r>
                            <w:r w:rsidRPr="006B714A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>region</w:t>
                            </w:r>
                            <w:r w:rsidRPr="006B714A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 xml:space="preserve"> with regional launching and signing of MoU which took place on October 2</w:t>
                            </w:r>
                            <w:r w:rsidRPr="006B714A">
                              <w:rPr>
                                <w:rFonts w:ascii="Myriad Pro" w:hAnsi="Myriad Pro"/>
                                <w:sz w:val="24"/>
                                <w:vertAlign w:val="superscript"/>
                                <w:lang w:val="en-GB"/>
                              </w:rPr>
                              <w:t>nd</w:t>
                            </w:r>
                            <w:r w:rsidRPr="006B714A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 xml:space="preserve">, 2014. The </w:t>
                            </w:r>
                            <w:r w:rsidR="00C53256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>region</w:t>
                            </w:r>
                            <w:r w:rsidRPr="006B714A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 xml:space="preserve"> received a quota of </w:t>
                            </w:r>
                            <w:r w:rsidR="0007790D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>7</w:t>
                            </w:r>
                            <w:r w:rsidRPr="006B714A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 xml:space="preserve"> rayons </w:t>
                            </w:r>
                            <w:r w:rsidR="00D20E35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 xml:space="preserve">for </w:t>
                            </w:r>
                            <w:r w:rsidRPr="006B714A"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  <w:t xml:space="preserve">standard\replication components. </w:t>
                            </w:r>
                          </w:p>
                          <w:p w:rsidR="00C368F5" w:rsidRDefault="00C368F5" w:rsidP="00C368F5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Myriad Pro" w:hAnsi="Myriad Pro"/>
                                <w:sz w:val="24"/>
                                <w:lang w:val="en-GB"/>
                              </w:rPr>
                            </w:pPr>
                          </w:p>
                          <w:p w:rsidR="00240625" w:rsidRDefault="008C1466" w:rsidP="00C368F5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Myriad Pro" w:hAnsi="Myriad Pro"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240625">
                              <w:rPr>
                                <w:rFonts w:ascii="Myriad Pro" w:hAnsi="Myriad Pro"/>
                                <w:sz w:val="24"/>
                                <w:u w:val="single"/>
                                <w:lang w:val="en-GB"/>
                              </w:rPr>
                              <w:t xml:space="preserve">Rayons selected for </w:t>
                            </w:r>
                            <w:r w:rsidR="00C53256" w:rsidRPr="00240625">
                              <w:rPr>
                                <w:rFonts w:ascii="Myriad Pro" w:hAnsi="Myriad Pro"/>
                                <w:sz w:val="24"/>
                                <w:u w:val="single"/>
                                <w:lang w:val="en-GB"/>
                              </w:rPr>
                              <w:t xml:space="preserve">the </w:t>
                            </w:r>
                            <w:r w:rsidRPr="00240625">
                              <w:rPr>
                                <w:rFonts w:ascii="Myriad Pro" w:hAnsi="Myriad Pro"/>
                                <w:sz w:val="24"/>
                                <w:u w:val="single"/>
                                <w:lang w:val="en-GB"/>
                              </w:rPr>
                              <w:t>CBA-III:</w:t>
                            </w:r>
                            <w:r w:rsidR="0007790D" w:rsidRPr="00240625">
                              <w:rPr>
                                <w:rFonts w:ascii="Myriad Pro" w:hAnsi="Myriad Pro"/>
                                <w:sz w:val="24"/>
                                <w:u w:val="single"/>
                                <w:lang w:val="en-GB"/>
                              </w:rPr>
                              <w:t xml:space="preserve"> </w:t>
                            </w:r>
                          </w:p>
                          <w:p w:rsidR="00240625" w:rsidRPr="00240625" w:rsidRDefault="00240625" w:rsidP="00C368F5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Myriad Pro" w:hAnsi="Myriad Pro"/>
                                <w:sz w:val="24"/>
                                <w:u w:val="single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C1466" w:rsidRDefault="0007790D" w:rsidP="00C368F5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Myriad Pro" w:hAnsi="Myriad Pro"/>
                                <w:bCs/>
                                <w:i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i/>
                                <w:sz w:val="24"/>
                                <w:lang w:val="en-GB"/>
                              </w:rPr>
                              <w:t>Bachmatskyi, Bobrovytskyi, Sribnianskyi, Horodnianskyi, Nizhynskyi, Semenivskyi, Sosnytskyi</w:t>
                            </w:r>
                            <w:r w:rsidR="008C1466" w:rsidRPr="006B714A">
                              <w:rPr>
                                <w:rFonts w:ascii="Myriad Pro" w:hAnsi="Myriad Pro"/>
                                <w:bCs/>
                                <w:i/>
                                <w:sz w:val="24"/>
                                <w:lang w:val="en-GB"/>
                              </w:rPr>
                              <w:t xml:space="preserve">. </w:t>
                            </w:r>
                          </w:p>
                          <w:p w:rsidR="00C368F5" w:rsidRDefault="00C368F5" w:rsidP="00C368F5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Myriad Pro" w:hAnsi="Myriad Pro"/>
                                <w:bCs/>
                                <w:i/>
                                <w:sz w:val="24"/>
                                <w:lang w:val="en-GB"/>
                              </w:rPr>
                            </w:pPr>
                          </w:p>
                          <w:p w:rsidR="00C368F5" w:rsidRDefault="00C368F5" w:rsidP="00C368F5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  <w:r w:rsidRPr="00C368F5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</w:rPr>
                              <w:t>Micro project</w:t>
                            </w:r>
                            <w:r w:rsidR="00240625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</w:rPr>
                              <w:t>s</w:t>
                            </w:r>
                            <w:r w:rsidRPr="00C368F5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</w:rPr>
                              <w:t xml:space="preserve"> approved as of </w:t>
                            </w:r>
                            <w:r w:rsidR="00C53256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</w:rPr>
                              <w:t>14</w:t>
                            </w:r>
                            <w:r w:rsidRPr="00C368F5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</w:rPr>
                              <w:t>March</w:t>
                            </w:r>
                            <w:r w:rsidRPr="00C368F5">
                              <w:rPr>
                                <w:rFonts w:ascii="Myriad Pro" w:hAnsi="Myriad Pro"/>
                                <w:b/>
                                <w:i/>
                                <w:sz w:val="24"/>
                              </w:rPr>
                              <w:t xml:space="preserve"> 2016: </w:t>
                            </w:r>
                            <w:r w:rsidRPr="00C368F5">
                              <w:rPr>
                                <w:rFonts w:ascii="Myriad Pro" w:hAnsi="Myriad Pro"/>
                                <w:i/>
                                <w:sz w:val="24"/>
                              </w:rPr>
                              <w:t xml:space="preserve">16 micro projects (3 – health, 8 – energy saving, 1 – water supply, 4 – energy efficiency). </w:t>
                            </w:r>
                            <w:r w:rsidRPr="00C368F5">
                              <w:rPr>
                                <w:rFonts w:ascii="Myriad Pro" w:hAnsi="Myriad Pro"/>
                                <w:sz w:val="24"/>
                              </w:rPr>
                              <w:t xml:space="preserve">Around 9,300 persons will benefit from </w:t>
                            </w:r>
                            <w:r w:rsidRPr="005D3BDF">
                              <w:rPr>
                                <w:rFonts w:ascii="Myriad Pro" w:hAnsi="Myriad Pro"/>
                                <w:sz w:val="24"/>
                              </w:rPr>
                              <w:t>implementation of these initiatives. Total budget for the initiatives is approx. UAH 5.5 mln (</w:t>
                            </w:r>
                            <w:r w:rsidR="005D3BDF">
                              <w:rPr>
                                <w:rFonts w:ascii="Myriad Pro" w:hAnsi="Myriad Pro"/>
                                <w:sz w:val="24"/>
                              </w:rPr>
                              <w:t>approx. USD 248,000</w:t>
                            </w:r>
                            <w:r w:rsidRPr="005D3BDF">
                              <w:rPr>
                                <w:rFonts w:ascii="Myriad Pro" w:hAnsi="Myriad Pro"/>
                                <w:sz w:val="24"/>
                              </w:rPr>
                              <w:t>). UNDP will provide around UAH 3.9 mln (</w:t>
                            </w:r>
                            <w:r w:rsidR="005D3BDF">
                              <w:rPr>
                                <w:rFonts w:ascii="Myriad Pro" w:hAnsi="Myriad Pro"/>
                                <w:sz w:val="24"/>
                              </w:rPr>
                              <w:t>approx. USD 176,000</w:t>
                            </w:r>
                            <w:r w:rsidRPr="005D3BDF">
                              <w:rPr>
                                <w:rFonts w:ascii="Myriad Pro" w:hAnsi="Myriad Pro"/>
                                <w:sz w:val="24"/>
                              </w:rPr>
                              <w:t>).</w:t>
                            </w:r>
                            <w:r>
                              <w:rPr>
                                <w:rFonts w:ascii="Myriad Pro" w:hAnsi="Myriad Pro"/>
                                <w:sz w:val="24"/>
                              </w:rPr>
                              <w:t xml:space="preserve"> </w:t>
                            </w:r>
                          </w:p>
                          <w:p w:rsidR="00240625" w:rsidRDefault="00240625" w:rsidP="00C368F5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Myriad Pro" w:hAnsi="Myriad Pro"/>
                                <w:sz w:val="24"/>
                              </w:rPr>
                            </w:pPr>
                          </w:p>
                          <w:p w:rsidR="00240625" w:rsidRPr="00240625" w:rsidRDefault="00240625" w:rsidP="00240625">
                            <w:pPr>
                              <w:widowControl w:val="0"/>
                              <w:spacing w:before="240" w:line="320" w:lineRule="exact"/>
                              <w:jc w:val="both"/>
                              <w:rPr>
                                <w:rFonts w:ascii="Myriad Pro" w:hAnsi="Myriad Pro"/>
                                <w:sz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FA7CC8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addition, </w:t>
                            </w:r>
                            <w:r w:rsidRPr="00240625">
                              <w:rPr>
                                <w:rFonts w:ascii="Myriad Pro" w:hAnsi="Myriad Pro"/>
                                <w:b/>
                                <w:i/>
                                <w:color w:val="auto"/>
                                <w:sz w:val="24"/>
                                <w:lang w:val="en-GB"/>
                              </w:rPr>
                              <w:t>urban component</w:t>
                            </w:r>
                            <w:r w:rsidRPr="00FA7CC8">
                              <w:rPr>
                                <w:rFonts w:ascii="Myriad Pro" w:hAnsi="Myriad Pro"/>
                                <w:color w:val="auto"/>
                                <w:sz w:val="24"/>
                                <w:lang w:val="en-GB"/>
                              </w:rPr>
                              <w:t xml:space="preserve"> of the CBA is being implemented in 2 cities –</w:t>
                            </w:r>
                            <w:r w:rsidRPr="00240625">
                              <w:rPr>
                                <w:rFonts w:ascii="Myriad Pro" w:hAnsi="Myriad Pro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6AC8">
                              <w:rPr>
                                <w:rFonts w:ascii="Myriad Pro" w:hAnsi="Myriad Pro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>Pryluky</w:t>
                            </w:r>
                            <w:r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Pr="00196AC8">
                              <w:rPr>
                                <w:rFonts w:ascii="Myriad Pro" w:hAnsi="Myriad Pro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>Nizhyn</w:t>
                            </w:r>
                            <w:r w:rsidRPr="00FA7CC8">
                              <w:rPr>
                                <w:rFonts w:ascii="Myriad Pro" w:hAnsi="Myriad Pro"/>
                                <w:color w:val="auto"/>
                                <w:sz w:val="24"/>
                                <w:lang w:val="en-GB"/>
                              </w:rPr>
                              <w:t>.</w:t>
                            </w:r>
                          </w:p>
                          <w:p w:rsidR="00A3253A" w:rsidRPr="00240625" w:rsidRDefault="000937A5" w:rsidP="00240625">
                            <w:pPr>
                              <w:widowControl w:val="0"/>
                              <w:spacing w:before="120"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06DDC">
                              <w:rPr>
                                <w:rFonts w:ascii="Myriad Pro" w:hAnsi="Myriad Pro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Microprojects approved as of </w:t>
                            </w:r>
                            <w:r w:rsidR="0088532B">
                              <w:rPr>
                                <w:rFonts w:ascii="Myriad Pro" w:hAnsi="Myriad Pro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C53256">
                              <w:rPr>
                                <w:rFonts w:ascii="Myriad Pro" w:hAnsi="Myriad Pro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  <w:r w:rsidRPr="00406DDC">
                              <w:rPr>
                                <w:rFonts w:ascii="Myriad Pro" w:hAnsi="Myriad Pro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Myriad Pro" w:hAnsi="Myriad Pro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>March</w:t>
                            </w:r>
                            <w:r w:rsidRPr="00406DDC">
                              <w:rPr>
                                <w:rFonts w:ascii="Myriad Pro" w:hAnsi="Myriad Pro" w:cs="Arial"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2016</w:t>
                            </w:r>
                            <w:r w:rsidR="00B80829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: 1</w:t>
                            </w:r>
                            <w:r w:rsidR="00240625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4 micro-projects (6</w:t>
                            </w:r>
                            <w:r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406DDC"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Pryluky and 8</w:t>
                            </w:r>
                            <w:r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r w:rsidR="00406DDC"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Nizhyn</w:t>
                            </w:r>
                            <w:r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). </w:t>
                            </w:r>
                            <w:r w:rsidR="00406DDC"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Around 4,3</w:t>
                            </w:r>
                            <w:r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="00196AC8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persons</w:t>
                            </w:r>
                            <w:r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 will benefit from implementation of these initiatives. Total budget for the initiatives is around UAH </w:t>
                            </w:r>
                            <w:r w:rsidR="00406DDC"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4.5</w:t>
                            </w:r>
                            <w:r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 mln </w:t>
                            </w:r>
                            <w:r w:rsidR="00406DDC"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(approx. USD 202,700</w:t>
                            </w:r>
                            <w:r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). UNDP will provide approx. UAH 2</w:t>
                            </w:r>
                            <w:r w:rsidR="00406DDC"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.2 mln (more than USD 9</w:t>
                            </w:r>
                            <w:r w:rsidRPr="00406DDC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>9 ths).</w:t>
                            </w:r>
                            <w:r w:rsidR="00B76D33"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A0B41" id="_x0000_s1034" type="#_x0000_t202" style="position:absolute;margin-left:175.5pt;margin-top:9.75pt;width:383.25pt;height:80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" filled="f" fillcolor="#fffffe" stroked="f" strokecolor="#212120" insetpen="t">
                <v:textbox inset="2.88pt,2.88pt,2.88pt,2.88pt">
                  <w:txbxContent>
                    <w:p w:rsidR="008C1466" w:rsidRPr="006B714A" w:rsidRDefault="008C1466" w:rsidP="00C368F5">
                      <w:pPr>
                        <w:widowControl w:val="0"/>
                        <w:spacing w:before="240" w:line="276" w:lineRule="auto"/>
                        <w:jc w:val="both"/>
                        <w:rPr>
                          <w:rFonts w:ascii="Myriad Pro" w:hAnsi="Myriad Pro"/>
                          <w:sz w:val="24"/>
                          <w:lang w:val="en-GB"/>
                        </w:rPr>
                      </w:pPr>
                      <w:r w:rsidRPr="006B714A">
                        <w:rPr>
                          <w:rFonts w:ascii="Myriad Pro" w:hAnsi="Myriad Pro"/>
                          <w:b/>
                          <w:sz w:val="24"/>
                          <w:lang w:val="en-GB"/>
                        </w:rPr>
                        <w:t xml:space="preserve">CBA Implementation in </w:t>
                      </w:r>
                      <w:r w:rsidR="00C53256">
                        <w:rPr>
                          <w:rFonts w:ascii="Myriad Pro" w:hAnsi="Myriad Pro"/>
                          <w:b/>
                          <w:sz w:val="24"/>
                          <w:lang w:val="en-GB"/>
                        </w:rPr>
                        <w:t>Chernihiv</w:t>
                      </w:r>
                      <w:r w:rsidRPr="006B714A">
                        <w:rPr>
                          <w:rFonts w:ascii="Myriad Pro" w:hAnsi="Myriad Pro"/>
                          <w:b/>
                          <w:sz w:val="24"/>
                          <w:lang w:val="en-GB"/>
                        </w:rPr>
                        <w:t xml:space="preserve"> </w:t>
                      </w:r>
                      <w:r w:rsidR="00C53256">
                        <w:rPr>
                          <w:rFonts w:ascii="Myriad Pro" w:hAnsi="Myriad Pro"/>
                          <w:b/>
                          <w:sz w:val="24"/>
                          <w:lang w:val="en-GB"/>
                        </w:rPr>
                        <w:t>Region</w:t>
                      </w:r>
                    </w:p>
                    <w:p w:rsidR="0007790D" w:rsidRDefault="0007790D" w:rsidP="00C368F5">
                      <w:pPr>
                        <w:widowControl w:val="0"/>
                        <w:spacing w:before="240" w:after="240" w:line="276" w:lineRule="auto"/>
                        <w:jc w:val="both"/>
                        <w:rPr>
                          <w:rFonts w:ascii="Myriad Pro" w:hAnsi="Myriad Pro"/>
                          <w:iCs/>
                          <w:sz w:val="24"/>
                          <w:lang w:val="en-GB"/>
                        </w:rPr>
                      </w:pPr>
                      <w:r w:rsidRPr="0007790D">
                        <w:rPr>
                          <w:rFonts w:ascii="Myriad Pro" w:hAnsi="Myriad Pro"/>
                          <w:iCs/>
                          <w:sz w:val="24"/>
                          <w:lang w:val="en-GB"/>
                        </w:rPr>
                        <w:t xml:space="preserve">Implementation of the first phase of </w:t>
                      </w:r>
                      <w:r w:rsidR="00240625">
                        <w:rPr>
                          <w:rFonts w:ascii="Myriad Pro" w:hAnsi="Myriad Pro"/>
                          <w:iCs/>
                          <w:sz w:val="24"/>
                          <w:lang w:val="en-GB"/>
                        </w:rPr>
                        <w:t xml:space="preserve">the </w:t>
                      </w:r>
                      <w:r w:rsidRPr="0007790D">
                        <w:rPr>
                          <w:rFonts w:ascii="Myriad Pro" w:hAnsi="Myriad Pro"/>
                          <w:iCs/>
                          <w:sz w:val="24"/>
                          <w:lang w:val="en-GB"/>
                        </w:rPr>
                        <w:t>CBA Project commenced in Chernihiv region during June 2008. First phase was succeeded by a second phase in July 2011. Over these two phases 62870 of men, women and children of the region have benefitted from improvement in 38 schools/kindergartens, 16 health</w:t>
                      </w:r>
                      <w:r w:rsidR="00F05D58">
                        <w:rPr>
                          <w:rFonts w:ascii="Myriad Pro" w:hAnsi="Myriad Pro"/>
                          <w:iCs/>
                          <w:sz w:val="24"/>
                          <w:lang w:val="en-GB"/>
                        </w:rPr>
                        <w:t xml:space="preserve"> </w:t>
                      </w:r>
                      <w:r w:rsidRPr="0007790D">
                        <w:rPr>
                          <w:rFonts w:ascii="Myriad Pro" w:hAnsi="Myriad Pro"/>
                          <w:iCs/>
                          <w:sz w:val="24"/>
                          <w:lang w:val="en-GB"/>
                        </w:rPr>
                        <w:t xml:space="preserve">posts, 10 water supply, 13 street-lightning and so on. This happened through joint effort of the citizens, oblast/rayon/local level governments, </w:t>
                      </w:r>
                      <w:r w:rsidR="00240625">
                        <w:rPr>
                          <w:rFonts w:ascii="Myriad Pro" w:hAnsi="Myriad Pro"/>
                          <w:iCs/>
                          <w:sz w:val="24"/>
                          <w:lang w:val="en-GB"/>
                        </w:rPr>
                        <w:t xml:space="preserve">the </w:t>
                      </w:r>
                      <w:r w:rsidRPr="0007790D">
                        <w:rPr>
                          <w:rFonts w:ascii="Myriad Pro" w:hAnsi="Myriad Pro"/>
                          <w:iCs/>
                          <w:sz w:val="24"/>
                          <w:lang w:val="en-GB"/>
                        </w:rPr>
                        <w:t>CBA Project and the private sponsors.</w:t>
                      </w:r>
                    </w:p>
                    <w:p w:rsidR="008C1466" w:rsidRPr="006B714A" w:rsidRDefault="00DE193A" w:rsidP="00C368F5">
                      <w:pPr>
                        <w:widowControl w:val="0"/>
                        <w:spacing w:before="240" w:after="240" w:line="276" w:lineRule="auto"/>
                        <w:jc w:val="both"/>
                        <w:rPr>
                          <w:rFonts w:ascii="Myriad Pro" w:hAnsi="Myriad Pro"/>
                          <w:iCs/>
                          <w:sz w:val="24"/>
                          <w:lang w:val="en-GB"/>
                        </w:rPr>
                      </w:pPr>
                      <w:r w:rsidRPr="00DE193A">
                        <w:rPr>
                          <w:rFonts w:ascii="Myriad Pro" w:hAnsi="Myriad Pro"/>
                          <w:b/>
                          <w:iCs/>
                          <w:sz w:val="24"/>
                          <w:lang w:val="en-GB"/>
                        </w:rPr>
                        <w:t xml:space="preserve">Energy Efficiency in </w:t>
                      </w:r>
                      <w:r w:rsidR="00C53256">
                        <w:rPr>
                          <w:rFonts w:ascii="Myriad Pro" w:hAnsi="Myriad Pro"/>
                          <w:b/>
                          <w:iCs/>
                          <w:sz w:val="24"/>
                          <w:lang w:val="en-GB"/>
                        </w:rPr>
                        <w:t>Chernihiv</w:t>
                      </w:r>
                      <w:r w:rsidR="0007790D">
                        <w:rPr>
                          <w:rFonts w:ascii="Myriad Pro" w:hAnsi="Myriad Pro"/>
                          <w:b/>
                          <w:iCs/>
                          <w:sz w:val="24"/>
                          <w:lang w:val="en-GB"/>
                        </w:rPr>
                        <w:t xml:space="preserve"> </w:t>
                      </w:r>
                      <w:r w:rsidR="00C53256">
                        <w:rPr>
                          <w:rFonts w:ascii="Myriad Pro" w:hAnsi="Myriad Pro"/>
                          <w:b/>
                          <w:iCs/>
                          <w:sz w:val="24"/>
                          <w:lang w:val="en-GB"/>
                        </w:rPr>
                        <w:t>region</w:t>
                      </w:r>
                    </w:p>
                    <w:p w:rsidR="002A4DC6" w:rsidRDefault="002A4DC6" w:rsidP="00C368F5">
                      <w:pPr>
                        <w:widowControl w:val="0"/>
                        <w:spacing w:line="276" w:lineRule="auto"/>
                        <w:jc w:val="both"/>
                        <w:rPr>
                          <w:rFonts w:ascii="Myriad Pro" w:hAnsi="Myriad Pro"/>
                          <w:b/>
                          <w:i/>
                          <w:sz w:val="24"/>
                          <w:lang w:val="en-GB"/>
                        </w:rPr>
                      </w:pPr>
                    </w:p>
                    <w:p w:rsidR="008C1466" w:rsidRPr="006B714A" w:rsidRDefault="008C1466" w:rsidP="00C368F5">
                      <w:pPr>
                        <w:widowControl w:val="0"/>
                        <w:spacing w:line="276" w:lineRule="auto"/>
                        <w:jc w:val="both"/>
                        <w:rPr>
                          <w:rFonts w:ascii="Myriad Pro" w:hAnsi="Myriad Pro"/>
                          <w:sz w:val="24"/>
                          <w:lang w:val="en-GB"/>
                        </w:rPr>
                      </w:pPr>
                      <w:r w:rsidRPr="006B714A">
                        <w:rPr>
                          <w:rFonts w:ascii="Myriad Pro" w:hAnsi="Myriad Pro"/>
                          <w:b/>
                          <w:i/>
                          <w:sz w:val="24"/>
                          <w:lang w:val="en-GB"/>
                        </w:rPr>
                        <w:t xml:space="preserve">Third phase of </w:t>
                      </w:r>
                      <w:r w:rsidR="00240625">
                        <w:rPr>
                          <w:rFonts w:ascii="Myriad Pro" w:hAnsi="Myriad Pro"/>
                          <w:b/>
                          <w:i/>
                          <w:sz w:val="24"/>
                          <w:lang w:val="en-GB"/>
                        </w:rPr>
                        <w:t xml:space="preserve">the </w:t>
                      </w:r>
                      <w:r w:rsidRPr="006B714A">
                        <w:rPr>
                          <w:rFonts w:ascii="Myriad Pro" w:hAnsi="Myriad Pro"/>
                          <w:b/>
                          <w:i/>
                          <w:sz w:val="24"/>
                          <w:lang w:val="en-GB"/>
                        </w:rPr>
                        <w:t>CBA III</w:t>
                      </w:r>
                      <w:r w:rsidRPr="006B714A">
                        <w:rPr>
                          <w:rFonts w:ascii="Myriad Pro" w:hAnsi="Myriad Pro"/>
                          <w:sz w:val="24"/>
                          <w:lang w:val="en-GB"/>
                        </w:rPr>
                        <w:t xml:space="preserve"> was initiated in </w:t>
                      </w:r>
                      <w:r w:rsidR="00C53256">
                        <w:rPr>
                          <w:rFonts w:ascii="Myriad Pro" w:hAnsi="Myriad Pro"/>
                          <w:sz w:val="24"/>
                          <w:lang w:val="en-GB"/>
                        </w:rPr>
                        <w:t>Chernihiv</w:t>
                      </w:r>
                      <w:r w:rsidRPr="006B714A">
                        <w:rPr>
                          <w:rFonts w:ascii="Myriad Pro" w:hAnsi="Myriad Pro"/>
                          <w:sz w:val="24"/>
                          <w:lang w:val="en-GB"/>
                        </w:rPr>
                        <w:t xml:space="preserve"> </w:t>
                      </w:r>
                      <w:r w:rsidR="00C53256">
                        <w:rPr>
                          <w:rFonts w:ascii="Myriad Pro" w:hAnsi="Myriad Pro"/>
                          <w:sz w:val="24"/>
                          <w:lang w:val="en-GB"/>
                        </w:rPr>
                        <w:t>region</w:t>
                      </w:r>
                      <w:r w:rsidRPr="006B714A">
                        <w:rPr>
                          <w:rFonts w:ascii="Myriad Pro" w:hAnsi="Myriad Pro"/>
                          <w:sz w:val="24"/>
                          <w:lang w:val="en-GB"/>
                        </w:rPr>
                        <w:t xml:space="preserve"> with regional launching and signing of MoU which took place on October 2</w:t>
                      </w:r>
                      <w:r w:rsidRPr="006B714A">
                        <w:rPr>
                          <w:rFonts w:ascii="Myriad Pro" w:hAnsi="Myriad Pro"/>
                          <w:sz w:val="24"/>
                          <w:vertAlign w:val="superscript"/>
                          <w:lang w:val="en-GB"/>
                        </w:rPr>
                        <w:t>nd</w:t>
                      </w:r>
                      <w:r w:rsidRPr="006B714A">
                        <w:rPr>
                          <w:rFonts w:ascii="Myriad Pro" w:hAnsi="Myriad Pro"/>
                          <w:sz w:val="24"/>
                          <w:lang w:val="en-GB"/>
                        </w:rPr>
                        <w:t xml:space="preserve">, 2014. The </w:t>
                      </w:r>
                      <w:r w:rsidR="00C53256">
                        <w:rPr>
                          <w:rFonts w:ascii="Myriad Pro" w:hAnsi="Myriad Pro"/>
                          <w:sz w:val="24"/>
                          <w:lang w:val="en-GB"/>
                        </w:rPr>
                        <w:t>region</w:t>
                      </w:r>
                      <w:r w:rsidRPr="006B714A">
                        <w:rPr>
                          <w:rFonts w:ascii="Myriad Pro" w:hAnsi="Myriad Pro"/>
                          <w:sz w:val="24"/>
                          <w:lang w:val="en-GB"/>
                        </w:rPr>
                        <w:t xml:space="preserve"> received a quota of </w:t>
                      </w:r>
                      <w:r w:rsidR="0007790D">
                        <w:rPr>
                          <w:rFonts w:ascii="Myriad Pro" w:hAnsi="Myriad Pro"/>
                          <w:sz w:val="24"/>
                          <w:lang w:val="en-GB"/>
                        </w:rPr>
                        <w:t>7</w:t>
                      </w:r>
                      <w:r w:rsidRPr="006B714A">
                        <w:rPr>
                          <w:rFonts w:ascii="Myriad Pro" w:hAnsi="Myriad Pro"/>
                          <w:sz w:val="24"/>
                          <w:lang w:val="en-GB"/>
                        </w:rPr>
                        <w:t xml:space="preserve"> rayons </w:t>
                      </w:r>
                      <w:r w:rsidR="00D20E35">
                        <w:rPr>
                          <w:rFonts w:ascii="Myriad Pro" w:hAnsi="Myriad Pro"/>
                          <w:sz w:val="24"/>
                          <w:lang w:val="en-GB"/>
                        </w:rPr>
                        <w:t xml:space="preserve">for </w:t>
                      </w:r>
                      <w:r w:rsidRPr="006B714A">
                        <w:rPr>
                          <w:rFonts w:ascii="Myriad Pro" w:hAnsi="Myriad Pro"/>
                          <w:sz w:val="24"/>
                          <w:lang w:val="en-GB"/>
                        </w:rPr>
                        <w:t xml:space="preserve">standard\replication components. </w:t>
                      </w:r>
                    </w:p>
                    <w:p w:rsidR="00C368F5" w:rsidRDefault="00C368F5" w:rsidP="00C368F5">
                      <w:pPr>
                        <w:widowControl w:val="0"/>
                        <w:spacing w:line="276" w:lineRule="auto"/>
                        <w:jc w:val="both"/>
                        <w:rPr>
                          <w:rFonts w:ascii="Myriad Pro" w:hAnsi="Myriad Pro"/>
                          <w:sz w:val="24"/>
                          <w:lang w:val="en-GB"/>
                        </w:rPr>
                      </w:pPr>
                    </w:p>
                    <w:p w:rsidR="00240625" w:rsidRDefault="008C1466" w:rsidP="00C368F5">
                      <w:pPr>
                        <w:widowControl w:val="0"/>
                        <w:spacing w:line="276" w:lineRule="auto"/>
                        <w:jc w:val="both"/>
                        <w:rPr>
                          <w:rFonts w:ascii="Myriad Pro" w:hAnsi="Myriad Pro"/>
                          <w:sz w:val="24"/>
                          <w:u w:val="single"/>
                          <w:lang w:val="en-GB"/>
                        </w:rPr>
                      </w:pPr>
                      <w:r w:rsidRPr="00240625">
                        <w:rPr>
                          <w:rFonts w:ascii="Myriad Pro" w:hAnsi="Myriad Pro"/>
                          <w:sz w:val="24"/>
                          <w:u w:val="single"/>
                          <w:lang w:val="en-GB"/>
                        </w:rPr>
                        <w:t xml:space="preserve">Rayons selected for </w:t>
                      </w:r>
                      <w:r w:rsidR="00C53256" w:rsidRPr="00240625">
                        <w:rPr>
                          <w:rFonts w:ascii="Myriad Pro" w:hAnsi="Myriad Pro"/>
                          <w:sz w:val="24"/>
                          <w:u w:val="single"/>
                          <w:lang w:val="en-GB"/>
                        </w:rPr>
                        <w:t xml:space="preserve">the </w:t>
                      </w:r>
                      <w:r w:rsidRPr="00240625">
                        <w:rPr>
                          <w:rFonts w:ascii="Myriad Pro" w:hAnsi="Myriad Pro"/>
                          <w:sz w:val="24"/>
                          <w:u w:val="single"/>
                          <w:lang w:val="en-GB"/>
                        </w:rPr>
                        <w:t>CBA-III:</w:t>
                      </w:r>
                      <w:r w:rsidR="0007790D" w:rsidRPr="00240625">
                        <w:rPr>
                          <w:rFonts w:ascii="Myriad Pro" w:hAnsi="Myriad Pro"/>
                          <w:sz w:val="24"/>
                          <w:u w:val="single"/>
                          <w:lang w:val="en-GB"/>
                        </w:rPr>
                        <w:t xml:space="preserve"> </w:t>
                      </w:r>
                    </w:p>
                    <w:p w:rsidR="00240625" w:rsidRPr="00240625" w:rsidRDefault="00240625" w:rsidP="00C368F5">
                      <w:pPr>
                        <w:widowControl w:val="0"/>
                        <w:spacing w:line="276" w:lineRule="auto"/>
                        <w:jc w:val="both"/>
                        <w:rPr>
                          <w:rFonts w:ascii="Myriad Pro" w:hAnsi="Myriad Pro"/>
                          <w:sz w:val="24"/>
                          <w:u w:val="single"/>
                          <w:lang w:val="en-GB"/>
                        </w:rPr>
                      </w:pPr>
                      <w:bookmarkStart w:id="1" w:name="_GoBack"/>
                      <w:bookmarkEnd w:id="1"/>
                    </w:p>
                    <w:p w:rsidR="008C1466" w:rsidRDefault="0007790D" w:rsidP="00C368F5">
                      <w:pPr>
                        <w:widowControl w:val="0"/>
                        <w:spacing w:line="276" w:lineRule="auto"/>
                        <w:jc w:val="both"/>
                        <w:rPr>
                          <w:rFonts w:ascii="Myriad Pro" w:hAnsi="Myriad Pro"/>
                          <w:bCs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rFonts w:ascii="Myriad Pro" w:hAnsi="Myriad Pro"/>
                          <w:bCs/>
                          <w:i/>
                          <w:sz w:val="24"/>
                          <w:lang w:val="en-GB"/>
                        </w:rPr>
                        <w:t>Bachmatskyi, Bobrovytskyi, Sribnianskyi, Horodnianskyi, Nizhynskyi, Semenivskyi, Sosnytskyi</w:t>
                      </w:r>
                      <w:r w:rsidR="008C1466" w:rsidRPr="006B714A">
                        <w:rPr>
                          <w:rFonts w:ascii="Myriad Pro" w:hAnsi="Myriad Pro"/>
                          <w:bCs/>
                          <w:i/>
                          <w:sz w:val="24"/>
                          <w:lang w:val="en-GB"/>
                        </w:rPr>
                        <w:t xml:space="preserve">. </w:t>
                      </w:r>
                    </w:p>
                    <w:p w:rsidR="00C368F5" w:rsidRDefault="00C368F5" w:rsidP="00C368F5">
                      <w:pPr>
                        <w:widowControl w:val="0"/>
                        <w:spacing w:line="276" w:lineRule="auto"/>
                        <w:jc w:val="both"/>
                        <w:rPr>
                          <w:rFonts w:ascii="Myriad Pro" w:hAnsi="Myriad Pro"/>
                          <w:bCs/>
                          <w:i/>
                          <w:sz w:val="24"/>
                          <w:lang w:val="en-GB"/>
                        </w:rPr>
                      </w:pPr>
                    </w:p>
                    <w:p w:rsidR="00C368F5" w:rsidRDefault="00C368F5" w:rsidP="00C368F5">
                      <w:pPr>
                        <w:widowControl w:val="0"/>
                        <w:spacing w:line="276" w:lineRule="auto"/>
                        <w:jc w:val="both"/>
                        <w:rPr>
                          <w:rFonts w:ascii="Myriad Pro" w:hAnsi="Myriad Pro"/>
                          <w:sz w:val="24"/>
                        </w:rPr>
                      </w:pPr>
                      <w:r w:rsidRPr="00C368F5">
                        <w:rPr>
                          <w:rFonts w:ascii="Myriad Pro" w:hAnsi="Myriad Pro"/>
                          <w:b/>
                          <w:i/>
                          <w:sz w:val="24"/>
                        </w:rPr>
                        <w:t>Micro project</w:t>
                      </w:r>
                      <w:r w:rsidR="00240625">
                        <w:rPr>
                          <w:rFonts w:ascii="Myriad Pro" w:hAnsi="Myriad Pro"/>
                          <w:b/>
                          <w:i/>
                          <w:sz w:val="24"/>
                        </w:rPr>
                        <w:t>s</w:t>
                      </w:r>
                      <w:r w:rsidRPr="00C368F5">
                        <w:rPr>
                          <w:rFonts w:ascii="Myriad Pro" w:hAnsi="Myriad Pro"/>
                          <w:b/>
                          <w:i/>
                          <w:sz w:val="24"/>
                        </w:rPr>
                        <w:t xml:space="preserve"> approved as of </w:t>
                      </w:r>
                      <w:r w:rsidR="00C53256">
                        <w:rPr>
                          <w:rFonts w:ascii="Myriad Pro" w:hAnsi="Myriad Pro"/>
                          <w:b/>
                          <w:i/>
                          <w:sz w:val="24"/>
                        </w:rPr>
                        <w:t>14</w:t>
                      </w:r>
                      <w:r w:rsidRPr="00C368F5">
                        <w:rPr>
                          <w:rFonts w:ascii="Myriad Pro" w:hAnsi="Myriad Pro"/>
                          <w:b/>
                          <w:i/>
                          <w:sz w:val="24"/>
                        </w:rPr>
                        <w:t xml:space="preserve"> </w:t>
                      </w:r>
                      <w:r w:rsidR="00C53256">
                        <w:rPr>
                          <w:rFonts w:ascii="Myriad Pro" w:hAnsi="Myriad Pro"/>
                          <w:b/>
                          <w:i/>
                          <w:sz w:val="24"/>
                        </w:rPr>
                        <w:t>March</w:t>
                      </w:r>
                      <w:r w:rsidRPr="00C368F5">
                        <w:rPr>
                          <w:rFonts w:ascii="Myriad Pro" w:hAnsi="Myriad Pro"/>
                          <w:b/>
                          <w:i/>
                          <w:sz w:val="24"/>
                        </w:rPr>
                        <w:t xml:space="preserve"> 2016: </w:t>
                      </w:r>
                      <w:r w:rsidRPr="00C368F5">
                        <w:rPr>
                          <w:rFonts w:ascii="Myriad Pro" w:hAnsi="Myriad Pro"/>
                          <w:i/>
                          <w:sz w:val="24"/>
                        </w:rPr>
                        <w:t xml:space="preserve">16 micro projects (3 – health, 8 – energy saving, 1 – water supply, 4 – energy efficiency). </w:t>
                      </w:r>
                      <w:r w:rsidRPr="00C368F5">
                        <w:rPr>
                          <w:rFonts w:ascii="Myriad Pro" w:hAnsi="Myriad Pro"/>
                          <w:sz w:val="24"/>
                        </w:rPr>
                        <w:t xml:space="preserve">Around 9,300 persons will benefit from </w:t>
                      </w:r>
                      <w:r w:rsidRPr="005D3BDF">
                        <w:rPr>
                          <w:rFonts w:ascii="Myriad Pro" w:hAnsi="Myriad Pro"/>
                          <w:sz w:val="24"/>
                        </w:rPr>
                        <w:t>implementation of these initiatives. Total budget for the initiatives is approx. UAH 5.5 mln (</w:t>
                      </w:r>
                      <w:r w:rsidR="005D3BDF">
                        <w:rPr>
                          <w:rFonts w:ascii="Myriad Pro" w:hAnsi="Myriad Pro"/>
                          <w:sz w:val="24"/>
                        </w:rPr>
                        <w:t>approx. USD 248,000</w:t>
                      </w:r>
                      <w:r w:rsidRPr="005D3BDF">
                        <w:rPr>
                          <w:rFonts w:ascii="Myriad Pro" w:hAnsi="Myriad Pro"/>
                          <w:sz w:val="24"/>
                        </w:rPr>
                        <w:t>). UNDP will provide around UAH 3.9 mln (</w:t>
                      </w:r>
                      <w:r w:rsidR="005D3BDF">
                        <w:rPr>
                          <w:rFonts w:ascii="Myriad Pro" w:hAnsi="Myriad Pro"/>
                          <w:sz w:val="24"/>
                        </w:rPr>
                        <w:t>approx. USD 176,000</w:t>
                      </w:r>
                      <w:r w:rsidRPr="005D3BDF">
                        <w:rPr>
                          <w:rFonts w:ascii="Myriad Pro" w:hAnsi="Myriad Pro"/>
                          <w:sz w:val="24"/>
                        </w:rPr>
                        <w:t>).</w:t>
                      </w:r>
                      <w:r>
                        <w:rPr>
                          <w:rFonts w:ascii="Myriad Pro" w:hAnsi="Myriad Pro"/>
                          <w:sz w:val="24"/>
                        </w:rPr>
                        <w:t xml:space="preserve"> </w:t>
                      </w:r>
                    </w:p>
                    <w:p w:rsidR="00240625" w:rsidRDefault="00240625" w:rsidP="00C368F5">
                      <w:pPr>
                        <w:widowControl w:val="0"/>
                        <w:spacing w:line="276" w:lineRule="auto"/>
                        <w:jc w:val="both"/>
                        <w:rPr>
                          <w:rFonts w:ascii="Myriad Pro" w:hAnsi="Myriad Pro"/>
                          <w:sz w:val="24"/>
                        </w:rPr>
                      </w:pPr>
                    </w:p>
                    <w:p w:rsidR="00240625" w:rsidRPr="00240625" w:rsidRDefault="00240625" w:rsidP="00240625">
                      <w:pPr>
                        <w:widowControl w:val="0"/>
                        <w:spacing w:before="240" w:line="320" w:lineRule="exact"/>
                        <w:jc w:val="both"/>
                        <w:rPr>
                          <w:rFonts w:ascii="Myriad Pro" w:hAnsi="Myriad Pro"/>
                          <w:sz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In </w:t>
                      </w:r>
                      <w:r w:rsidRPr="00FA7CC8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addition, </w:t>
                      </w:r>
                      <w:r w:rsidRPr="00240625">
                        <w:rPr>
                          <w:rFonts w:ascii="Myriad Pro" w:hAnsi="Myriad Pro"/>
                          <w:b/>
                          <w:i/>
                          <w:color w:val="auto"/>
                          <w:sz w:val="24"/>
                          <w:lang w:val="en-GB"/>
                        </w:rPr>
                        <w:t>urban component</w:t>
                      </w:r>
                      <w:r w:rsidRPr="00FA7CC8">
                        <w:rPr>
                          <w:rFonts w:ascii="Myriad Pro" w:hAnsi="Myriad Pro"/>
                          <w:color w:val="auto"/>
                          <w:sz w:val="24"/>
                          <w:lang w:val="en-GB"/>
                        </w:rPr>
                        <w:t xml:space="preserve"> of the CBA is being implemented in 2 cities –</w:t>
                      </w:r>
                      <w:r w:rsidRPr="00240625">
                        <w:rPr>
                          <w:rFonts w:ascii="Myriad Pro" w:hAnsi="Myriad Pro" w:cs="Arial"/>
                          <w:i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196AC8">
                        <w:rPr>
                          <w:rFonts w:ascii="Myriad Pro" w:hAnsi="Myriad Pro" w:cs="Arial"/>
                          <w:i/>
                          <w:color w:val="auto"/>
                          <w:sz w:val="24"/>
                          <w:szCs w:val="24"/>
                        </w:rPr>
                        <w:t>Pryluky</w:t>
                      </w:r>
                      <w:r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 and </w:t>
                      </w:r>
                      <w:r w:rsidRPr="00196AC8">
                        <w:rPr>
                          <w:rFonts w:ascii="Myriad Pro" w:hAnsi="Myriad Pro" w:cs="Arial"/>
                          <w:i/>
                          <w:color w:val="auto"/>
                          <w:sz w:val="24"/>
                          <w:szCs w:val="24"/>
                        </w:rPr>
                        <w:t>Nizhyn</w:t>
                      </w:r>
                      <w:r w:rsidRPr="00FA7CC8">
                        <w:rPr>
                          <w:rFonts w:ascii="Myriad Pro" w:hAnsi="Myriad Pro"/>
                          <w:color w:val="auto"/>
                          <w:sz w:val="24"/>
                          <w:lang w:val="en-GB"/>
                        </w:rPr>
                        <w:t>.</w:t>
                      </w:r>
                    </w:p>
                    <w:p w:rsidR="00A3253A" w:rsidRPr="00240625" w:rsidRDefault="000937A5" w:rsidP="00240625">
                      <w:pPr>
                        <w:widowControl w:val="0"/>
                        <w:spacing w:before="120"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</w:pPr>
                      <w:r w:rsidRPr="00406DDC">
                        <w:rPr>
                          <w:rFonts w:ascii="Myriad Pro" w:hAnsi="Myriad Pro" w:cs="Arial"/>
                          <w:i/>
                          <w:color w:val="auto"/>
                          <w:sz w:val="24"/>
                          <w:szCs w:val="24"/>
                        </w:rPr>
                        <w:t xml:space="preserve">Microprojects approved as of </w:t>
                      </w:r>
                      <w:r w:rsidR="0088532B">
                        <w:rPr>
                          <w:rFonts w:ascii="Myriad Pro" w:hAnsi="Myriad Pro" w:cs="Arial"/>
                          <w:i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C53256">
                        <w:rPr>
                          <w:rFonts w:ascii="Myriad Pro" w:hAnsi="Myriad Pro" w:cs="Arial"/>
                          <w:i/>
                          <w:color w:val="auto"/>
                          <w:sz w:val="24"/>
                          <w:szCs w:val="24"/>
                        </w:rPr>
                        <w:t>4</w:t>
                      </w:r>
                      <w:r w:rsidRPr="00406DDC">
                        <w:rPr>
                          <w:rFonts w:ascii="Myriad Pro" w:hAnsi="Myriad Pro" w:cs="Arial"/>
                          <w:i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C53256">
                        <w:rPr>
                          <w:rFonts w:ascii="Myriad Pro" w:hAnsi="Myriad Pro" w:cs="Arial"/>
                          <w:i/>
                          <w:color w:val="auto"/>
                          <w:sz w:val="24"/>
                          <w:szCs w:val="24"/>
                        </w:rPr>
                        <w:t>March</w:t>
                      </w:r>
                      <w:r w:rsidRPr="00406DDC">
                        <w:rPr>
                          <w:rFonts w:ascii="Myriad Pro" w:hAnsi="Myriad Pro" w:cs="Arial"/>
                          <w:i/>
                          <w:color w:val="auto"/>
                          <w:sz w:val="24"/>
                          <w:szCs w:val="24"/>
                        </w:rPr>
                        <w:t xml:space="preserve"> 2016</w:t>
                      </w:r>
                      <w:r w:rsidR="00B80829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: 1</w:t>
                      </w:r>
                      <w:r w:rsidR="00240625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4 micro-projects (6</w:t>
                      </w:r>
                      <w:r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 in </w:t>
                      </w:r>
                      <w:r w:rsidR="00406DDC"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Pryluky and 8</w:t>
                      </w:r>
                      <w:r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 in </w:t>
                      </w:r>
                      <w:r w:rsidR="00406DDC"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Nizhyn</w:t>
                      </w:r>
                      <w:r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). </w:t>
                      </w:r>
                      <w:r w:rsidR="00406DDC"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Around 4,3</w:t>
                      </w:r>
                      <w:r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00 </w:t>
                      </w:r>
                      <w:r w:rsidR="00196AC8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persons</w:t>
                      </w:r>
                      <w:r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 will benefit from implementation of these initiatives. Total budget for the initiatives is around UAH </w:t>
                      </w:r>
                      <w:r w:rsidR="00406DDC"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4.5</w:t>
                      </w:r>
                      <w:r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 mln </w:t>
                      </w:r>
                      <w:r w:rsidR="00406DDC"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(approx. USD 202,700</w:t>
                      </w:r>
                      <w:r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). UNDP will provide approx. UAH 2</w:t>
                      </w:r>
                      <w:r w:rsidR="00406DDC"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.2 mln (more than USD 9</w:t>
                      </w:r>
                      <w:r w:rsidRPr="00406DDC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>9 ths).</w:t>
                      </w:r>
                      <w:r w:rsidR="00B76D33"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6D22906" wp14:editId="477C7284">
                <wp:simplePos x="0" y="0"/>
                <wp:positionH relativeFrom="margin">
                  <wp:posOffset>2171699</wp:posOffset>
                </wp:positionH>
                <wp:positionV relativeFrom="margin">
                  <wp:align>top</wp:align>
                </wp:positionV>
                <wp:extent cx="5019675" cy="10344150"/>
                <wp:effectExtent l="0" t="0" r="9525" b="0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10344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21BEF" id="Rectangle 3" o:spid="_x0000_s1026" style="position:absolute;margin-left:171pt;margin-top:0;width:395.25pt;height:814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" fillcolor="#d8d8d8 [2732]" stroked="f">
                <v:textbox inset="2.88pt,2.88pt,2.88pt,2.88pt"/>
                <w10:wrap anchorx="margin" anchory="margin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1A3FB1" wp14:editId="180A4DA2">
                <wp:simplePos x="0" y="0"/>
                <wp:positionH relativeFrom="margin">
                  <wp:align>left</wp:align>
                </wp:positionH>
                <wp:positionV relativeFrom="margin">
                  <wp:posOffset>-66674</wp:posOffset>
                </wp:positionV>
                <wp:extent cx="2171700" cy="10401300"/>
                <wp:effectExtent l="0" t="0" r="0" b="0"/>
                <wp:wrapTight wrapText="bothSides">
                  <wp:wrapPolygon edited="0">
                    <wp:start x="0" y="0"/>
                    <wp:lineTo x="0" y="21560"/>
                    <wp:lineTo x="21411" y="21560"/>
                    <wp:lineTo x="21411" y="0"/>
                    <wp:lineTo x="0" y="0"/>
                  </wp:wrapPolygon>
                </wp:wrapTight>
                <wp:docPr id="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0401300"/>
                        </a:xfrm>
                        <a:prstGeom prst="rect">
                          <a:avLst/>
                        </a:pr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C12BF" id="Rectangle 4" o:spid="_x0000_s1026" style="position:absolute;margin-left:0;margin-top:-5.25pt;width:171pt;height:819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" fillcolor="#b7c134" stroked="f" strokecolor="#212120" insetpen="t">
                <v:shadow color="#8c8682"/>
                <w10:wrap type="tight" anchorx="margin" anchory="margin"/>
              </v:rect>
            </w:pict>
          </mc:Fallback>
        </mc:AlternateContent>
      </w:r>
    </w:p>
    <w:p w:rsidR="00A3253A" w:rsidRPr="00A3253A" w:rsidRDefault="00A3253A" w:rsidP="00A3253A"/>
    <w:p w:rsidR="00A3253A" w:rsidRDefault="0040102E" w:rsidP="00A3253A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441D623" wp14:editId="1CC0FCEB">
                <wp:simplePos x="0" y="0"/>
                <wp:positionH relativeFrom="column">
                  <wp:posOffset>6105525</wp:posOffset>
                </wp:positionH>
                <wp:positionV relativeFrom="page">
                  <wp:posOffset>9953626</wp:posOffset>
                </wp:positionV>
                <wp:extent cx="914400" cy="228600"/>
                <wp:effectExtent l="0" t="0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102E" w:rsidRDefault="0053572C" w:rsidP="0040102E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  <w:hyperlink r:id="rId11" w:history="1">
                              <w:r w:rsidR="0040102E" w:rsidRPr="00B64609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  <w:lang w:val="en-GB"/>
                                </w:rPr>
                                <w:t>www.cba.org.ua</w:t>
                              </w:r>
                            </w:hyperlink>
                          </w:p>
                          <w:p w:rsidR="0040102E" w:rsidRDefault="0040102E" w:rsidP="0040102E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</w:p>
                          <w:p w:rsidR="009D163D" w:rsidRDefault="009D163D" w:rsidP="009D163D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w w:val="9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D623" id="Text Box 21" o:spid="_x0000_s1035" type="#_x0000_t202" style="position:absolute;margin-left:480.75pt;margin-top:783.75pt;width:1in;height:1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" filled="f" fillcolor="#fffffe" stroked="f" strokecolor="#212120" insetpen="t">
                <v:textbox inset="2.88pt,2.88pt,2.88pt,2.88pt">
                  <w:txbxContent>
                    <w:p w:rsidR="0040102E" w:rsidRDefault="0053572C" w:rsidP="0040102E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</w:rPr>
                      </w:pPr>
                      <w:hyperlink r:id="rId12" w:history="1">
                        <w:r w:rsidR="0040102E" w:rsidRPr="00B64609">
                          <w:rPr>
                            <w:rStyle w:val="Hyperlink"/>
                            <w:rFonts w:ascii="Arial" w:hAnsi="Arial" w:cs="Arial"/>
                            <w:color w:val="FFFFFF"/>
                            <w:sz w:val="16"/>
                            <w:szCs w:val="16"/>
                            <w:lang w:val="en-GB"/>
                          </w:rPr>
                          <w:t>www.cba.org.ua</w:t>
                        </w:r>
                      </w:hyperlink>
                    </w:p>
                    <w:p w:rsidR="0040102E" w:rsidRDefault="0040102E" w:rsidP="0040102E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</w:rPr>
                      </w:pPr>
                    </w:p>
                    <w:p w:rsidR="009D163D" w:rsidRDefault="009D163D" w:rsidP="009D163D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w w:val="9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2B3951E" wp14:editId="2E6C8042">
                <wp:simplePos x="0" y="0"/>
                <wp:positionH relativeFrom="column">
                  <wp:posOffset>266700</wp:posOffset>
                </wp:positionH>
                <wp:positionV relativeFrom="page">
                  <wp:posOffset>9982200</wp:posOffset>
                </wp:positionV>
                <wp:extent cx="4562475" cy="285750"/>
                <wp:effectExtent l="0" t="0" r="9525" b="0"/>
                <wp:wrapNone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102E" w:rsidRPr="00BA124B" w:rsidRDefault="0040102E" w:rsidP="0040102E">
                            <w:pPr>
                              <w:spacing w:after="24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4"/>
                                <w:szCs w:val="16"/>
                                <w:lang w:val="en-GB"/>
                              </w:rPr>
                            </w:pPr>
                            <w:r w:rsidRPr="00BA124B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6"/>
                              </w:rPr>
                              <w:t xml:space="preserve">20 Esplanadna Str., office 704-708, Kyiv Tel: +38 (044) 253 5975  Facebook: </w:t>
                            </w:r>
                            <w:r w:rsidRPr="00BA124B"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6"/>
                                <w:lang w:val="en-GB"/>
                              </w:rPr>
                              <w:t>www.facebook.com/cbaproject</w:t>
                            </w:r>
                          </w:p>
                          <w:p w:rsidR="0040102E" w:rsidRPr="00BA124B" w:rsidRDefault="0040102E" w:rsidP="0040102E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2"/>
                                <w:szCs w:val="14"/>
                                <w:lang w:val="en-GB"/>
                              </w:rPr>
                            </w:pPr>
                          </w:p>
                          <w:p w:rsidR="0040102E" w:rsidRPr="00BA124B" w:rsidRDefault="0040102E" w:rsidP="0040102E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2"/>
                                <w:szCs w:val="14"/>
                                <w:lang w:val="en-GB"/>
                              </w:rPr>
                            </w:pPr>
                          </w:p>
                          <w:p w:rsidR="009D163D" w:rsidRPr="0040102E" w:rsidRDefault="009D163D" w:rsidP="009D163D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3951E" id="Text Box 22" o:spid="_x0000_s1036" type="#_x0000_t202" style="position:absolute;margin-left:21pt;margin-top:786pt;width:359.25pt;height:22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:rsidR="0040102E" w:rsidRPr="00BA124B" w:rsidRDefault="0040102E" w:rsidP="0040102E">
                      <w:pPr>
                        <w:spacing w:after="240" w:line="27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14"/>
                          <w:szCs w:val="16"/>
                          <w:lang w:val="en-GB"/>
                        </w:rPr>
                      </w:pPr>
                      <w:r w:rsidRPr="00BA124B">
                        <w:rPr>
                          <w:rFonts w:ascii="Arial" w:hAnsi="Arial" w:cs="Arial"/>
                          <w:color w:val="FFFFFF"/>
                          <w:sz w:val="14"/>
                          <w:szCs w:val="16"/>
                        </w:rPr>
                        <w:t xml:space="preserve">20 Esplanadna Str., office 704-708, Kyiv Tel: +38 (044) 253 5975  Facebook: </w:t>
                      </w:r>
                      <w:r w:rsidRPr="00BA124B">
                        <w:rPr>
                          <w:rFonts w:ascii="Arial" w:hAnsi="Arial" w:cs="Arial"/>
                          <w:color w:val="FFFFFF"/>
                          <w:sz w:val="14"/>
                          <w:szCs w:val="16"/>
                          <w:lang w:val="en-GB"/>
                        </w:rPr>
                        <w:t>www.facebook.com/cbaproject</w:t>
                      </w:r>
                    </w:p>
                    <w:p w:rsidR="0040102E" w:rsidRPr="00BA124B" w:rsidRDefault="0040102E" w:rsidP="0040102E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2"/>
                          <w:szCs w:val="14"/>
                          <w:lang w:val="en-GB"/>
                        </w:rPr>
                      </w:pPr>
                    </w:p>
                    <w:p w:rsidR="0040102E" w:rsidRPr="00BA124B" w:rsidRDefault="0040102E" w:rsidP="0040102E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2"/>
                          <w:szCs w:val="14"/>
                          <w:lang w:val="en-GB"/>
                        </w:rPr>
                      </w:pPr>
                    </w:p>
                    <w:p w:rsidR="009D163D" w:rsidRPr="0040102E" w:rsidRDefault="009D163D" w:rsidP="009D163D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3253A" w:rsidRPr="00A3253A" w:rsidRDefault="00A3253A" w:rsidP="00A3253A"/>
    <w:p w:rsidR="00A3253A" w:rsidRDefault="00A3253A" w:rsidP="00A3253A"/>
    <w:p w:rsidR="004E644B" w:rsidRDefault="004E644B" w:rsidP="00A3253A">
      <w:pPr>
        <w:jc w:val="right"/>
      </w:pPr>
    </w:p>
    <w:p w:rsidR="00DD1179" w:rsidRDefault="00DD1179" w:rsidP="00A3253A">
      <w:pPr>
        <w:jc w:val="right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4215BE3" wp14:editId="4ECEEAAE">
                <wp:simplePos x="0" y="0"/>
                <wp:positionH relativeFrom="margin">
                  <wp:posOffset>2209800</wp:posOffset>
                </wp:positionH>
                <wp:positionV relativeFrom="margin">
                  <wp:posOffset>-104775</wp:posOffset>
                </wp:positionV>
                <wp:extent cx="4905375" cy="285750"/>
                <wp:effectExtent l="0" t="0" r="9525" b="0"/>
                <wp:wrapNone/>
                <wp:docPr id="3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3253A" w:rsidRPr="00191550" w:rsidRDefault="00A3253A" w:rsidP="00A3253A">
                            <w:pPr>
                              <w:shd w:val="clear" w:color="auto" w:fill="262626" w:themeFill="text1" w:themeFillTint="D9"/>
                              <w:jc w:val="center"/>
                              <w:rPr>
                                <w:rFonts w:ascii="Arial" w:hAnsi="Arial" w:cs="Arial"/>
                                <w:color w:val="auto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15BE3" id="_x0000_s1037" type="#_x0000_t202" style="position:absolute;left:0;text-align:left;margin-left:174pt;margin-top:-8.25pt;width:386.25pt;height:22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:rsidR="00A3253A" w:rsidRPr="00191550" w:rsidRDefault="00A3253A" w:rsidP="00A3253A">
                      <w:pPr>
                        <w:shd w:val="clear" w:color="auto" w:fill="262626" w:themeFill="text1" w:themeFillTint="D9"/>
                        <w:jc w:val="center"/>
                        <w:rPr>
                          <w:rFonts w:ascii="Arial" w:hAnsi="Arial" w:cs="Arial"/>
                          <w:color w:val="auto"/>
                          <w:w w:val="9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F93F5B" w:rsidP="00DD1179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6B73B7E" wp14:editId="3E72140F">
                <wp:simplePos x="0" y="0"/>
                <wp:positionH relativeFrom="margin">
                  <wp:posOffset>115570</wp:posOffset>
                </wp:positionH>
                <wp:positionV relativeFrom="page">
                  <wp:posOffset>2726055</wp:posOffset>
                </wp:positionV>
                <wp:extent cx="2000250" cy="5305425"/>
                <wp:effectExtent l="0" t="0" r="0" b="9525"/>
                <wp:wrapNone/>
                <wp:docPr id="5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0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714A" w:rsidRPr="001106DD" w:rsidRDefault="006B714A" w:rsidP="001106DD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106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CBA Community</w:t>
                            </w:r>
                            <w:r w:rsidRPr="001106DD">
                              <w:rPr>
                                <w:rFonts w:ascii="Arial" w:hAnsi="Arial" w:cs="Arial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1106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Development Officers, </w:t>
                            </w:r>
                            <w:r w:rsidR="00C532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Chernihiv</w:t>
                            </w:r>
                            <w:r w:rsidRPr="001106D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C532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Region</w:t>
                            </w:r>
                          </w:p>
                          <w:p w:rsidR="006B714A" w:rsidRPr="006B714A" w:rsidRDefault="0007790D" w:rsidP="001106DD">
                            <w:pPr>
                              <w:spacing w:line="276" w:lineRule="auto"/>
                              <w:jc w:val="center"/>
                              <w:rPr>
                                <w:rFonts w:ascii="Myriad Pro" w:hAnsi="Myriad Pro"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24"/>
                                <w:szCs w:val="28"/>
                              </w:rPr>
                              <w:t>Vladyslav Syla</w:t>
                            </w:r>
                          </w:p>
                          <w:p w:rsidR="006B714A" w:rsidRDefault="006B714A" w:rsidP="001106DD">
                            <w:pPr>
                              <w:spacing w:line="276" w:lineRule="auto"/>
                              <w:jc w:val="center"/>
                              <w:rPr>
                                <w:rFonts w:ascii="Myriad Pro" w:hAnsi="Myriad Pro"/>
                                <w:sz w:val="24"/>
                                <w:szCs w:val="28"/>
                              </w:rPr>
                            </w:pPr>
                            <w:r w:rsidRPr="006B714A">
                              <w:rPr>
                                <w:rFonts w:ascii="Myriad Pro" w:hAnsi="Myriad Pro"/>
                                <w:sz w:val="24"/>
                                <w:szCs w:val="28"/>
                              </w:rPr>
                              <w:t xml:space="preserve">mob. tel: (050) </w:t>
                            </w:r>
                            <w:r w:rsidR="0007790D">
                              <w:rPr>
                                <w:rFonts w:ascii="Myriad Pro" w:hAnsi="Myriad Pro"/>
                                <w:sz w:val="24"/>
                                <w:szCs w:val="28"/>
                              </w:rPr>
                              <w:t>386 91 70</w:t>
                            </w:r>
                          </w:p>
                          <w:p w:rsidR="001106DD" w:rsidRPr="006B714A" w:rsidRDefault="001106DD" w:rsidP="001106DD">
                            <w:pPr>
                              <w:spacing w:line="276" w:lineRule="auto"/>
                              <w:jc w:val="center"/>
                              <w:rPr>
                                <w:rFonts w:ascii="Myriad Pro" w:hAnsi="Myriad Pro"/>
                                <w:sz w:val="24"/>
                                <w:szCs w:val="28"/>
                              </w:rPr>
                            </w:pPr>
                          </w:p>
                          <w:p w:rsidR="006B714A" w:rsidRPr="00214C6B" w:rsidRDefault="0007790D" w:rsidP="001106DD">
                            <w:pPr>
                              <w:spacing w:after="240"/>
                              <w:jc w:val="center"/>
                              <w:rPr>
                                <w:rFonts w:ascii="Myriad Pro" w:hAnsi="Myriad Pro"/>
                                <w:bCs/>
                                <w:sz w:val="28"/>
                                <w:szCs w:val="28"/>
                              </w:rPr>
                            </w:pPr>
                            <w:r w:rsidRPr="0007790D">
                              <w:rPr>
                                <w:noProof/>
                              </w:rPr>
                              <w:drawing>
                                <wp:inline distT="0" distB="0" distL="0" distR="0" wp14:anchorId="018CB81E" wp14:editId="0E800090">
                                  <wp:extent cx="1047670" cy="1400400"/>
                                  <wp:effectExtent l="0" t="0" r="635" b="0"/>
                                  <wp:docPr id="12" name="Picture 12" descr="Sy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y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670" cy="140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714A" w:rsidRPr="006B714A" w:rsidRDefault="007C0730" w:rsidP="001106DD">
                            <w:pPr>
                              <w:jc w:val="center"/>
                              <w:rPr>
                                <w:rFonts w:ascii="Myriad Pro" w:hAnsi="Myriad Pro"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sz w:val="24"/>
                                <w:szCs w:val="28"/>
                              </w:rPr>
                              <w:t>Nina Podkolzina</w:t>
                            </w:r>
                          </w:p>
                          <w:p w:rsidR="006B714A" w:rsidRDefault="006B714A" w:rsidP="001106DD">
                            <w:pPr>
                              <w:jc w:val="center"/>
                              <w:rPr>
                                <w:rFonts w:ascii="Myriad Pro" w:hAnsi="Myriad Pro"/>
                                <w:sz w:val="24"/>
                                <w:szCs w:val="28"/>
                              </w:rPr>
                            </w:pPr>
                            <w:r w:rsidRPr="006B714A">
                              <w:rPr>
                                <w:rFonts w:ascii="Myriad Pro" w:hAnsi="Myriad Pro"/>
                                <w:sz w:val="24"/>
                                <w:szCs w:val="28"/>
                              </w:rPr>
                              <w:t xml:space="preserve">mob. tel: (050) </w:t>
                            </w:r>
                            <w:r w:rsidR="0007790D">
                              <w:rPr>
                                <w:rFonts w:ascii="Myriad Pro" w:hAnsi="Myriad Pro"/>
                                <w:sz w:val="24"/>
                                <w:szCs w:val="28"/>
                              </w:rPr>
                              <w:t>381 89 29</w:t>
                            </w:r>
                          </w:p>
                          <w:p w:rsidR="001106DD" w:rsidRPr="006B714A" w:rsidRDefault="001106DD" w:rsidP="001106DD">
                            <w:pPr>
                              <w:jc w:val="center"/>
                              <w:rPr>
                                <w:rFonts w:ascii="Myriad Pro" w:hAnsi="Myriad Pro"/>
                                <w:sz w:val="24"/>
                                <w:szCs w:val="28"/>
                              </w:rPr>
                            </w:pPr>
                          </w:p>
                          <w:p w:rsidR="006B714A" w:rsidRPr="00214C6B" w:rsidRDefault="0007790D" w:rsidP="001106DD">
                            <w:pPr>
                              <w:spacing w:after="240"/>
                              <w:jc w:val="center"/>
                              <w:rPr>
                                <w:rFonts w:ascii="Myriad Pro" w:hAnsi="Myriad Pro"/>
                                <w:bCs/>
                                <w:sz w:val="28"/>
                                <w:szCs w:val="28"/>
                              </w:rPr>
                            </w:pPr>
                            <w:r w:rsidRPr="0007790D">
                              <w:rPr>
                                <w:rFonts w:ascii="Myriad Pro" w:hAnsi="Myriad Pro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FA25E7C" wp14:editId="730FA161">
                                  <wp:extent cx="1117031" cy="1400400"/>
                                  <wp:effectExtent l="0" t="0" r="6985" b="9525"/>
                                  <wp:docPr id="24" name="Picture 24" descr="Podkolzina Nina C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Podkolzina Nina C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031" cy="140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714A" w:rsidRPr="00191550" w:rsidRDefault="006B714A" w:rsidP="006B714A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Myriad Pro" w:hAnsi="Myriad Pro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3B7E" id="_x0000_s1038" type="#_x0000_t202" style="position:absolute;margin-left:9.1pt;margin-top:214.65pt;width:157.5pt;height:417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" filled="f" fillcolor="#fffffe" stroked="f" strokecolor="#212120" insetpen="t">
                <v:textbox inset="2.88pt,2.88pt,2.88pt,2.88pt">
                  <w:txbxContent>
                    <w:p w:rsidR="006B714A" w:rsidRPr="001106DD" w:rsidRDefault="006B714A" w:rsidP="001106DD">
                      <w:pPr>
                        <w:tabs>
                          <w:tab w:val="left" w:pos="540"/>
                        </w:tabs>
                        <w:autoSpaceDE w:val="0"/>
                        <w:autoSpaceDN w:val="0"/>
                        <w:adjustRightInd w:val="0"/>
                        <w:spacing w:after="240" w:line="276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106D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ru-RU"/>
                        </w:rPr>
                        <w:t>CBA Community</w:t>
                      </w:r>
                      <w:r w:rsidRPr="001106DD">
                        <w:rPr>
                          <w:rFonts w:ascii="Arial" w:hAnsi="Arial" w:cs="Arial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1106D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ru-RU"/>
                        </w:rPr>
                        <w:t xml:space="preserve">Development Officers, </w:t>
                      </w:r>
                      <w:r w:rsidR="00C5325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ru-RU"/>
                        </w:rPr>
                        <w:t>Chernihiv</w:t>
                      </w:r>
                      <w:r w:rsidRPr="001106D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C5325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eastAsia="ru-RU"/>
                        </w:rPr>
                        <w:t>Region</w:t>
                      </w:r>
                    </w:p>
                    <w:p w:rsidR="006B714A" w:rsidRPr="006B714A" w:rsidRDefault="0007790D" w:rsidP="001106DD">
                      <w:pPr>
                        <w:spacing w:line="276" w:lineRule="auto"/>
                        <w:jc w:val="center"/>
                        <w:rPr>
                          <w:rFonts w:ascii="Myriad Pro" w:hAnsi="Myriad Pro"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24"/>
                          <w:szCs w:val="28"/>
                        </w:rPr>
                        <w:t>Vladyslav Syla</w:t>
                      </w:r>
                    </w:p>
                    <w:p w:rsidR="006B714A" w:rsidRDefault="006B714A" w:rsidP="001106DD">
                      <w:pPr>
                        <w:spacing w:line="276" w:lineRule="auto"/>
                        <w:jc w:val="center"/>
                        <w:rPr>
                          <w:rFonts w:ascii="Myriad Pro" w:hAnsi="Myriad Pro"/>
                          <w:sz w:val="24"/>
                          <w:szCs w:val="28"/>
                        </w:rPr>
                      </w:pPr>
                      <w:r w:rsidRPr="006B714A">
                        <w:rPr>
                          <w:rFonts w:ascii="Myriad Pro" w:hAnsi="Myriad Pro"/>
                          <w:sz w:val="24"/>
                          <w:szCs w:val="28"/>
                        </w:rPr>
                        <w:t xml:space="preserve">mob. tel: (050) </w:t>
                      </w:r>
                      <w:r w:rsidR="0007790D">
                        <w:rPr>
                          <w:rFonts w:ascii="Myriad Pro" w:hAnsi="Myriad Pro"/>
                          <w:sz w:val="24"/>
                          <w:szCs w:val="28"/>
                        </w:rPr>
                        <w:t>386 91 70</w:t>
                      </w:r>
                    </w:p>
                    <w:p w:rsidR="001106DD" w:rsidRPr="006B714A" w:rsidRDefault="001106DD" w:rsidP="001106DD">
                      <w:pPr>
                        <w:spacing w:line="276" w:lineRule="auto"/>
                        <w:jc w:val="center"/>
                        <w:rPr>
                          <w:rFonts w:ascii="Myriad Pro" w:hAnsi="Myriad Pro"/>
                          <w:sz w:val="24"/>
                          <w:szCs w:val="28"/>
                        </w:rPr>
                      </w:pPr>
                    </w:p>
                    <w:p w:rsidR="006B714A" w:rsidRPr="00214C6B" w:rsidRDefault="0007790D" w:rsidP="001106DD">
                      <w:pPr>
                        <w:spacing w:after="240"/>
                        <w:jc w:val="center"/>
                        <w:rPr>
                          <w:rFonts w:ascii="Myriad Pro" w:hAnsi="Myriad Pro"/>
                          <w:bCs/>
                          <w:sz w:val="28"/>
                          <w:szCs w:val="28"/>
                        </w:rPr>
                      </w:pPr>
                      <w:r w:rsidRPr="0007790D">
                        <w:rPr>
                          <w:noProof/>
                        </w:rPr>
                        <w:drawing>
                          <wp:inline distT="0" distB="0" distL="0" distR="0" wp14:anchorId="018CB81E" wp14:editId="0E800090">
                            <wp:extent cx="1047670" cy="1400400"/>
                            <wp:effectExtent l="0" t="0" r="635" b="0"/>
                            <wp:docPr id="12" name="Picture 12" descr="Sy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y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670" cy="140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714A" w:rsidRPr="006B714A" w:rsidRDefault="007C0730" w:rsidP="001106DD">
                      <w:pPr>
                        <w:jc w:val="center"/>
                        <w:rPr>
                          <w:rFonts w:ascii="Myriad Pro" w:hAnsi="Myriad Pro"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Cs/>
                          <w:sz w:val="24"/>
                          <w:szCs w:val="28"/>
                        </w:rPr>
                        <w:t>Nina Podkolzina</w:t>
                      </w:r>
                    </w:p>
                    <w:p w:rsidR="006B714A" w:rsidRDefault="006B714A" w:rsidP="001106DD">
                      <w:pPr>
                        <w:jc w:val="center"/>
                        <w:rPr>
                          <w:rFonts w:ascii="Myriad Pro" w:hAnsi="Myriad Pro"/>
                          <w:sz w:val="24"/>
                          <w:szCs w:val="28"/>
                        </w:rPr>
                      </w:pPr>
                      <w:r w:rsidRPr="006B714A">
                        <w:rPr>
                          <w:rFonts w:ascii="Myriad Pro" w:hAnsi="Myriad Pro"/>
                          <w:sz w:val="24"/>
                          <w:szCs w:val="28"/>
                        </w:rPr>
                        <w:t xml:space="preserve">mob. tel: (050) </w:t>
                      </w:r>
                      <w:r w:rsidR="0007790D">
                        <w:rPr>
                          <w:rFonts w:ascii="Myriad Pro" w:hAnsi="Myriad Pro"/>
                          <w:sz w:val="24"/>
                          <w:szCs w:val="28"/>
                        </w:rPr>
                        <w:t>381 89 29</w:t>
                      </w:r>
                    </w:p>
                    <w:p w:rsidR="001106DD" w:rsidRPr="006B714A" w:rsidRDefault="001106DD" w:rsidP="001106DD">
                      <w:pPr>
                        <w:jc w:val="center"/>
                        <w:rPr>
                          <w:rFonts w:ascii="Myriad Pro" w:hAnsi="Myriad Pro"/>
                          <w:sz w:val="24"/>
                          <w:szCs w:val="28"/>
                        </w:rPr>
                      </w:pPr>
                    </w:p>
                    <w:p w:rsidR="006B714A" w:rsidRPr="00214C6B" w:rsidRDefault="0007790D" w:rsidP="001106DD">
                      <w:pPr>
                        <w:spacing w:after="240"/>
                        <w:jc w:val="center"/>
                        <w:rPr>
                          <w:rFonts w:ascii="Myriad Pro" w:hAnsi="Myriad Pro"/>
                          <w:bCs/>
                          <w:sz w:val="28"/>
                          <w:szCs w:val="28"/>
                        </w:rPr>
                      </w:pPr>
                      <w:r w:rsidRPr="0007790D">
                        <w:rPr>
                          <w:rFonts w:ascii="Myriad Pro" w:hAnsi="Myriad Pro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5FA25E7C" wp14:editId="730FA161">
                            <wp:extent cx="1117031" cy="1400400"/>
                            <wp:effectExtent l="0" t="0" r="6985" b="9525"/>
                            <wp:docPr id="24" name="Picture 24" descr="Podkolzina Nina C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Podkolzina Nina C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031" cy="140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714A" w:rsidRPr="00191550" w:rsidRDefault="006B714A" w:rsidP="006B714A">
                      <w:pPr>
                        <w:widowControl w:val="0"/>
                        <w:spacing w:line="320" w:lineRule="exact"/>
                        <w:jc w:val="both"/>
                        <w:rPr>
                          <w:rFonts w:ascii="Myriad Pro" w:hAnsi="Myriad Pro" w:cs="Arial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Pr="00DD1179" w:rsidRDefault="00DD1179" w:rsidP="00DD1179"/>
    <w:p w:rsidR="00DD1179" w:rsidRDefault="00DD1179" w:rsidP="00DD1179"/>
    <w:p w:rsidR="00DD1179" w:rsidRDefault="00DD1179" w:rsidP="00DD1179"/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DD1179" w:rsidRDefault="00DD1179" w:rsidP="00DD1179">
      <w:pPr>
        <w:jc w:val="right"/>
      </w:pPr>
    </w:p>
    <w:p w:rsidR="009B5F72" w:rsidRDefault="009B5F72" w:rsidP="009B5F72"/>
    <w:sectPr w:rsidR="009B5F72" w:rsidSect="009D163D">
      <w:pgSz w:w="11907" w:h="16839" w:code="9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74" w:rsidRDefault="00380F74" w:rsidP="00DD1179">
      <w:r>
        <w:separator/>
      </w:r>
    </w:p>
  </w:endnote>
  <w:endnote w:type="continuationSeparator" w:id="0">
    <w:p w:rsidR="00380F74" w:rsidRDefault="00380F74" w:rsidP="00DD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74" w:rsidRDefault="00380F74" w:rsidP="00DD1179">
      <w:r>
        <w:separator/>
      </w:r>
    </w:p>
  </w:footnote>
  <w:footnote w:type="continuationSeparator" w:id="0">
    <w:p w:rsidR="00380F74" w:rsidRDefault="00380F74" w:rsidP="00DD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D6643"/>
    <w:multiLevelType w:val="hybridMultilevel"/>
    <w:tmpl w:val="D966A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3D"/>
    <w:rsid w:val="000313C3"/>
    <w:rsid w:val="00072C29"/>
    <w:rsid w:val="0007790D"/>
    <w:rsid w:val="000937A5"/>
    <w:rsid w:val="000D0BB7"/>
    <w:rsid w:val="001106DD"/>
    <w:rsid w:val="00111B06"/>
    <w:rsid w:val="00155E3F"/>
    <w:rsid w:val="00191550"/>
    <w:rsid w:val="00196AC8"/>
    <w:rsid w:val="001D4492"/>
    <w:rsid w:val="001E46AE"/>
    <w:rsid w:val="00205A67"/>
    <w:rsid w:val="0023116B"/>
    <w:rsid w:val="00240625"/>
    <w:rsid w:val="00264E45"/>
    <w:rsid w:val="002A4DC6"/>
    <w:rsid w:val="002B52DA"/>
    <w:rsid w:val="00380F74"/>
    <w:rsid w:val="003B010D"/>
    <w:rsid w:val="0040102E"/>
    <w:rsid w:val="00406DDC"/>
    <w:rsid w:val="00420E12"/>
    <w:rsid w:val="004459CA"/>
    <w:rsid w:val="004D0776"/>
    <w:rsid w:val="004D1E68"/>
    <w:rsid w:val="004E644B"/>
    <w:rsid w:val="0053572C"/>
    <w:rsid w:val="005D3BDF"/>
    <w:rsid w:val="006B714A"/>
    <w:rsid w:val="006C356B"/>
    <w:rsid w:val="00766A3E"/>
    <w:rsid w:val="007B46E6"/>
    <w:rsid w:val="007C0730"/>
    <w:rsid w:val="007D0E45"/>
    <w:rsid w:val="00864F8E"/>
    <w:rsid w:val="0088532B"/>
    <w:rsid w:val="008B18A3"/>
    <w:rsid w:val="008C1466"/>
    <w:rsid w:val="00933B04"/>
    <w:rsid w:val="009B5F72"/>
    <w:rsid w:val="009D163D"/>
    <w:rsid w:val="009E6F06"/>
    <w:rsid w:val="00A251FD"/>
    <w:rsid w:val="00A3253A"/>
    <w:rsid w:val="00A33521"/>
    <w:rsid w:val="00A8221E"/>
    <w:rsid w:val="00B25B19"/>
    <w:rsid w:val="00B76D33"/>
    <w:rsid w:val="00B80829"/>
    <w:rsid w:val="00BF54D7"/>
    <w:rsid w:val="00C368F5"/>
    <w:rsid w:val="00C53256"/>
    <w:rsid w:val="00CD3194"/>
    <w:rsid w:val="00CF6FA4"/>
    <w:rsid w:val="00D11DB6"/>
    <w:rsid w:val="00D20E35"/>
    <w:rsid w:val="00D34D11"/>
    <w:rsid w:val="00DA1004"/>
    <w:rsid w:val="00DD1179"/>
    <w:rsid w:val="00DE193A"/>
    <w:rsid w:val="00DF3B89"/>
    <w:rsid w:val="00DF5982"/>
    <w:rsid w:val="00E57424"/>
    <w:rsid w:val="00E57C25"/>
    <w:rsid w:val="00E61C9D"/>
    <w:rsid w:val="00EA67E8"/>
    <w:rsid w:val="00EB1F50"/>
    <w:rsid w:val="00EE1330"/>
    <w:rsid w:val="00F05D58"/>
    <w:rsid w:val="00F81E70"/>
    <w:rsid w:val="00F93F5B"/>
    <w:rsid w:val="00FB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66930-B5EB-4D50-AC90-D3CD58E1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63D"/>
    <w:rPr>
      <w:rFonts w:ascii="Times New Roman" w:eastAsia="Times New Roman" w:hAnsi="Times New Roman"/>
      <w:color w:val="21212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17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179"/>
    <w:rPr>
      <w:rFonts w:ascii="Times New Roman" w:eastAsia="Times New Roman" w:hAnsi="Times New Roman"/>
      <w:color w:val="212120"/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117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179"/>
    <w:rPr>
      <w:rFonts w:ascii="Times New Roman" w:eastAsia="Times New Roman" w:hAnsi="Times New Roman"/>
      <w:color w:val="212120"/>
      <w:kern w:val="28"/>
      <w:lang w:val="en-US" w:eastAsia="en-US"/>
    </w:rPr>
  </w:style>
  <w:style w:type="table" w:styleId="TableGrid">
    <w:name w:val="Table Grid"/>
    <w:basedOn w:val="TableNormal"/>
    <w:uiPriority w:val="59"/>
    <w:rsid w:val="004D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1C9D"/>
    <w:rPr>
      <w:color w:val="F7B61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3E"/>
    <w:rPr>
      <w:rFonts w:ascii="Segoe UI" w:eastAsia="Times New Roman" w:hAnsi="Segoe UI" w:cs="Segoe UI"/>
      <w:color w:val="212120"/>
      <w:kern w:val="28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6B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a.org.u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a.org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1B7F-803A-43F1-9B7B-04326323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131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Hartvickson</dc:creator>
  <cp:lastModifiedBy>Tetyana Kononenko</cp:lastModifiedBy>
  <cp:revision>25</cp:revision>
  <cp:lastPrinted>2015-07-02T13:59:00Z</cp:lastPrinted>
  <dcterms:created xsi:type="dcterms:W3CDTF">2015-09-16T14:47:00Z</dcterms:created>
  <dcterms:modified xsi:type="dcterms:W3CDTF">2016-03-14T10:03:00Z</dcterms:modified>
</cp:coreProperties>
</file>